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文安县中医院康复中心建设方案</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（征求意见稿）</w:t>
      </w:r>
    </w:p>
    <w:p>
      <w:pPr>
        <w:spacing w:line="600" w:lineRule="exact"/>
      </w:pPr>
    </w:p>
    <w:p>
      <w:pPr>
        <w:spacing w:line="600" w:lineRule="exact"/>
        <w:ind w:firstLine="640" w:firstLineChars="200"/>
        <w:rPr>
          <w:rFonts w:hint="eastAsia" w:ascii="方正黑体简体" w:eastAsia="方正黑体简体"/>
          <w:sz w:val="32"/>
          <w:szCs w:val="32"/>
        </w:rPr>
      </w:pPr>
      <w:r>
        <w:rPr>
          <w:rFonts w:hint="eastAsia" w:ascii="方正黑体简体" w:eastAsia="方正黑体简体"/>
          <w:sz w:val="32"/>
          <w:szCs w:val="32"/>
        </w:rPr>
        <w:t>一、相关背景</w:t>
      </w:r>
    </w:p>
    <w:p>
      <w:pPr>
        <w:spacing w:line="600" w:lineRule="exact"/>
        <w:ind w:firstLine="640" w:firstLineChars="200"/>
        <w:rPr>
          <w:rFonts w:hint="eastAsia" w:ascii="方正楷体简体" w:eastAsia="方正仿宋简体"/>
          <w:sz w:val="32"/>
          <w:szCs w:val="32"/>
        </w:rPr>
      </w:pPr>
      <w:r>
        <w:rPr>
          <w:rFonts w:hint="eastAsia" w:ascii="方正楷体简体" w:eastAsia="方正仿宋简体"/>
          <w:sz w:val="32"/>
          <w:szCs w:val="32"/>
        </w:rPr>
        <w:t>康复是20世纪出现的现代医学的名词，中医古入籍中没有。该概念名词表面认识上形成了中医康复不科学，不规范的印象，大部分书籍包含的中医康复内容也只是简单把中医治疗技术中与物理医学相关的内容纳入康复内容。在中医院中，存在对康复的概念不了解，在政策扶持与指导下，部分医院把中医科与理疗科简单合并就看作中医康复科。如此种种的现状不利于中医康复的发展。中医康复是伴随着康复医学的发展和临床康复需求所诞生的新学科，并且诸多中医技术已经在人类康复事业中承担着重要的作用。</w:t>
      </w:r>
    </w:p>
    <w:p>
      <w:pPr>
        <w:spacing w:line="600" w:lineRule="exact"/>
        <w:ind w:firstLine="640" w:firstLineChars="200"/>
        <w:rPr>
          <w:rFonts w:hint="eastAsia" w:ascii="方正楷体简体" w:eastAsia="方正仿宋简体"/>
          <w:sz w:val="32"/>
          <w:szCs w:val="32"/>
        </w:rPr>
      </w:pPr>
      <w:r>
        <w:rPr>
          <w:rFonts w:hint="eastAsia" w:ascii="方正楷体简体" w:eastAsia="方正仿宋简体"/>
          <w:sz w:val="32"/>
          <w:szCs w:val="32"/>
        </w:rPr>
        <w:t xml:space="preserve">10年前日本医科大学教授兼作家的米山公启先生就著有《医学不是科学》一书，一度成为社会焦点话题。东洋医学接受科学的洗礼是时代的要求，以药理研究为中心的基础医学研究进展之快超过预想，今天已经到了应用生药之际必须考虑其药理活性的时候。不过，东洋医学中也存在着现代科学还无法解释的因素。也正因为如此，东洋医学才得以与高速发展的西医学并存且保持着自身命脉。无论是药量问题，还是生药与方剂、脉诊和腹诊，以及更为复杂的证等课题，恐怕都不是目前的科学水平所能解决的。急躁冒进的科学突进，或许仅能得到一些似是而非的东西。因此，我们需要的是，在不破坏东洋医学自身的同时，而对其本质进行耐心的探索。最后日本这场"医学与科学"的大讨论，其结论是：医学作为一个复杂、综合性体系并不与科学等同，医学包涵有技术、经验、文化、心理、风土等等科学以外的对人的生理、病理和诊疗、预后经常发挥作用并影响身心健康水平的复杂因素，为此不能仅仅以是否科学来作为唯一尺度而加以衡量。 </w:t>
      </w:r>
    </w:p>
    <w:p>
      <w:pPr>
        <w:spacing w:line="600" w:lineRule="exact"/>
        <w:ind w:firstLine="643" w:firstLineChars="200"/>
        <w:rPr>
          <w:rFonts w:hint="eastAsia" w:ascii="方正楷体简体" w:eastAsia="方正楷体简体"/>
          <w:b/>
          <w:sz w:val="32"/>
          <w:szCs w:val="32"/>
        </w:rPr>
      </w:pPr>
      <w:r>
        <w:rPr>
          <w:rFonts w:hint="eastAsia" w:ascii="方正楷体简体" w:eastAsia="方正楷体简体"/>
          <w:b/>
          <w:sz w:val="32"/>
          <w:szCs w:val="32"/>
        </w:rPr>
        <w:t xml:space="preserve">（一）中医康复技术发展现状的一些例子与思考 </w:t>
      </w:r>
    </w:p>
    <w:p>
      <w:pPr>
        <w:spacing w:line="600" w:lineRule="exact"/>
        <w:ind w:firstLine="640" w:firstLineChars="200"/>
        <w:rPr>
          <w:rFonts w:hint="eastAsia" w:ascii="方正楷体简体" w:eastAsia="方正仿宋简体"/>
          <w:sz w:val="32"/>
          <w:szCs w:val="32"/>
        </w:rPr>
      </w:pPr>
      <w:r>
        <w:rPr>
          <w:rFonts w:hint="eastAsia" w:ascii="方正楷体简体" w:eastAsia="方正仿宋简体"/>
          <w:sz w:val="32"/>
          <w:szCs w:val="32"/>
        </w:rPr>
        <w:t xml:space="preserve">中医文化是华夏民族文化在医学中的一个组成部分，是在经验的总结下，不断改进不适应的部分，加强有疗效的部分，而在相当长的时间里使治疗方法得到合理的演化。其特点中包含有整体观、辨证论治、治未病等哲学观点，对外来文化有极强的包容性。在该方针的指导下，以前在提倡中医现代化的过程中，总是希望通过西方现代科学知识来解释中医的治疗方法，这样就可以让中医的方法直接融入现代医学的体系中，例如通过西药的临床研究方法，分析和解释中草药的成分与作用机制，但中草药中的成份复杂，大量的单一成份的各自作用与不同成份之间的作用，以及在不同环境之间的相互作用使得研究十分困难。 </w:t>
      </w:r>
    </w:p>
    <w:p>
      <w:pPr>
        <w:spacing w:line="600" w:lineRule="exact"/>
        <w:ind w:firstLine="640" w:firstLineChars="200"/>
        <w:rPr>
          <w:rFonts w:hint="eastAsia" w:ascii="方正楷体简体" w:eastAsia="方正仿宋简体"/>
          <w:sz w:val="32"/>
          <w:szCs w:val="32"/>
        </w:rPr>
      </w:pPr>
      <w:r>
        <w:rPr>
          <w:rFonts w:hint="eastAsia" w:ascii="方正楷体简体" w:eastAsia="方正仿宋简体"/>
          <w:sz w:val="32"/>
          <w:szCs w:val="32"/>
        </w:rPr>
        <w:t xml:space="preserve">拔火罐的机理说明中总是包含着对治疗现象的解释和推测，但总不能十分完美地把拔火罐出现的效果解释清楚。也由于从古至今的使用，时下民众也接受了拔火罐中的众多副作用（皮下出血、可能因操作不当而引起的起水泡等），由于现代医学的因素，某些病症会带来不适的也会被列入禁忌症中。 </w:t>
      </w:r>
    </w:p>
    <w:p>
      <w:pPr>
        <w:spacing w:line="600" w:lineRule="exact"/>
        <w:ind w:firstLine="640" w:firstLineChars="200"/>
        <w:rPr>
          <w:rFonts w:hint="eastAsia" w:ascii="方正楷体简体" w:eastAsia="方正仿宋简体"/>
          <w:sz w:val="32"/>
          <w:szCs w:val="32"/>
        </w:rPr>
      </w:pPr>
      <w:r>
        <w:rPr>
          <w:rFonts w:hint="eastAsia" w:ascii="方正楷体简体" w:eastAsia="方正仿宋简体"/>
          <w:sz w:val="32"/>
          <w:szCs w:val="32"/>
        </w:rPr>
        <w:t xml:space="preserve">在针灸治疗方面，"针麻"的研究推动了针灸学与神经学的发展。针灸中，借助神经学，从神经的分布的角度来认识穴位的分布，以及神经对刺激的反应来指导治疗，包括对神经系统和内科疾病。利用组织解剖学和电生理学的知识来加强对电针的指导（包括作用的重点和方式），特别是在软组织中。 </w:t>
      </w:r>
    </w:p>
    <w:p>
      <w:pPr>
        <w:spacing w:line="600" w:lineRule="exact"/>
        <w:ind w:firstLine="640" w:firstLineChars="200"/>
        <w:rPr>
          <w:rFonts w:hint="eastAsia" w:ascii="方正楷体简体" w:eastAsia="方正仿宋简体"/>
          <w:sz w:val="32"/>
          <w:szCs w:val="32"/>
        </w:rPr>
      </w:pPr>
      <w:r>
        <w:rPr>
          <w:rFonts w:hint="eastAsia" w:ascii="方正楷体简体" w:eastAsia="方正仿宋简体"/>
          <w:sz w:val="32"/>
          <w:szCs w:val="32"/>
        </w:rPr>
        <w:t xml:space="preserve">按摩一词自古已有，推拿一词也是自明代开始有文字记载，其原意与治疗密切相关。由于现时社会人们对生活质量要求的日益提高，以保健性质的服务业大量增多，即使在医院的治疗中，总有患者抱有保健的心态，视医院的按摩（推拿）医生是专业的保健医生，往往忽略了推拿（按摩）是一种手法冶疗，其治疗方式并不仅仅限于旧有的形式，可以随着基础医学的提高而不断改进。利用现有的康复治疗方法增加手法中的内容，如：牵伸，淋巴回流促进术，关节松动的方法和原理。在基础医学的支持和帮助下，可以为中医康复所用并帮助改进中医康复技术。组织局部的解剖结构及其作用功能的再认识，及其疾病过程中的结构与组织上的变化对于指导手法治疗中的作用重点与作用方式有重要影响。 </w:t>
      </w:r>
    </w:p>
    <w:p>
      <w:pPr>
        <w:spacing w:line="600" w:lineRule="exact"/>
        <w:ind w:firstLine="640" w:firstLineChars="200"/>
        <w:rPr>
          <w:rFonts w:hint="eastAsia" w:ascii="方正楷体简体" w:eastAsia="方正仿宋简体"/>
          <w:sz w:val="32"/>
          <w:szCs w:val="32"/>
        </w:rPr>
      </w:pPr>
      <w:r>
        <w:rPr>
          <w:rFonts w:hint="eastAsia" w:ascii="方正楷体简体" w:eastAsia="方正仿宋简体"/>
          <w:sz w:val="32"/>
          <w:szCs w:val="32"/>
        </w:rPr>
        <w:t xml:space="preserve">传统的运动疗法可以利用现有运动疗法的基础知识改进传统的运动疗法的不足，例如太极拳因为部分人架子过低而出现膝关节的退变病例增加，而基础医学（生物力学）也指出不同的屈膝角度对膝关节的压力也不一样，所以可以在日常的锻炼中通过用高架的形式减少膝关节的问题。另外也可以通过瑜珈，普拉提等的流行的锻炼中，其基础理论与现代医学知识中取得借鉴，并重新认识传统功法中合理的一面。例如，普拉提中包含：专注、控制、轴心、呼吸、准确、流畅六大原则，这也是普拉提的作用核心；太极拳心法中，强调心静用意、动静结合、刚柔并济、呼吸自然等；这些原则和心法中均有共通的地方，从这个角度可以看出太极拳作为治疗和保健的方法有其合理的因素。 </w:t>
      </w:r>
    </w:p>
    <w:p>
      <w:pPr>
        <w:spacing w:line="600" w:lineRule="exact"/>
        <w:ind w:firstLine="640" w:firstLineChars="200"/>
        <w:rPr>
          <w:rFonts w:hint="eastAsia" w:ascii="方正楷体简体" w:eastAsia="方正仿宋简体"/>
          <w:sz w:val="32"/>
          <w:szCs w:val="32"/>
        </w:rPr>
      </w:pPr>
      <w:r>
        <w:rPr>
          <w:rFonts w:hint="eastAsia" w:ascii="方正楷体简体" w:eastAsia="方正仿宋简体"/>
          <w:sz w:val="32"/>
          <w:szCs w:val="32"/>
        </w:rPr>
        <w:t>综观上述例子，现代科学知识对传统医学知识的作用，①是正面的解释（对传统医学治疗现象和效果的解释），②是明显的不适会被列入禁忌症中（例如皮肤病不适宜于拔火罐）；③对传统技术的解析可以去伪存真，达到改良目的。从正面解释这种做法来看，以往是想做，但碍于当时的基础医学知识有限，并不足以解释推拿、针灸等所有中医治疗方法的效果和治疗方式的合理性，造成很多中医临床现象无法解释，从而对中医的知识和做法抱有不科学的印象。但是，随着现代科学知识（包括生物学、力学，神经学，哲学等）的深度和广度的发展，部分治疗现象和效果可以有比以往有更合理的解释。对于去伪存真，是在现代科学知识中明显不合理的做法予以去除，合理的地方予以加强，对于有争议的地方，要抱有客观看待的态度。   　　</w:t>
      </w:r>
    </w:p>
    <w:p>
      <w:pPr>
        <w:spacing w:line="600" w:lineRule="exact"/>
        <w:ind w:firstLine="643" w:firstLineChars="200"/>
        <w:rPr>
          <w:rFonts w:hint="eastAsia" w:ascii="方正楷体简体" w:eastAsia="方正楷体简体"/>
          <w:b/>
          <w:sz w:val="32"/>
          <w:szCs w:val="32"/>
        </w:rPr>
      </w:pPr>
      <w:r>
        <w:rPr>
          <w:rFonts w:hint="eastAsia" w:ascii="方正楷体简体" w:eastAsia="方正楷体简体"/>
          <w:b/>
          <w:sz w:val="32"/>
          <w:szCs w:val="32"/>
        </w:rPr>
        <w:t>（二）项目建设的必要性</w:t>
      </w:r>
    </w:p>
    <w:p>
      <w:pPr>
        <w:spacing w:line="600" w:lineRule="exact"/>
        <w:ind w:firstLine="640" w:firstLineChars="200"/>
        <w:rPr>
          <w:rFonts w:hint="eastAsia" w:ascii="方正楷体简体" w:eastAsia="方正仿宋简体"/>
          <w:sz w:val="32"/>
          <w:szCs w:val="32"/>
        </w:rPr>
      </w:pPr>
      <w:r>
        <w:rPr>
          <w:rFonts w:hint="eastAsia" w:ascii="方正楷体简体" w:eastAsia="方正仿宋简体"/>
          <w:sz w:val="32"/>
          <w:szCs w:val="32"/>
        </w:rPr>
        <w:t>本项目建设能充分体现党和政府对医疗卫生保健服务工作的重视，能大大改善医疗卫生保健服务基础设施条件，对全面提高国民素质，提升区域综合实力、构建和谐社会，推动各项社会事业的综合发展，实现经济可持续发展，维护社会稳定有着十分重要的作用，具有显著的社会效益。</w:t>
      </w:r>
    </w:p>
    <w:p>
      <w:pPr>
        <w:spacing w:line="600" w:lineRule="exact"/>
        <w:ind w:firstLine="640" w:firstLineChars="200"/>
        <w:rPr>
          <w:rFonts w:hint="eastAsia" w:ascii="方正楷体简体" w:eastAsia="方正仿宋简体"/>
          <w:sz w:val="32"/>
          <w:szCs w:val="32"/>
        </w:rPr>
      </w:pPr>
      <w:r>
        <w:rPr>
          <w:rFonts w:hint="eastAsia" w:ascii="方正楷体简体" w:eastAsia="方正仿宋简体"/>
          <w:sz w:val="32"/>
          <w:szCs w:val="32"/>
        </w:rPr>
        <w:t>医疗卫生保健服务工程项目建成后，保障了广大劳动者身体素质，提高人民群众医疗卫生保健服务环境条件，减少了服务半径内人民群众医疗卫生保健外出就医的困难,可减少重复建设，节约医疗卫生资源；加强了医疗卫生队伍建设，规范了医疗卫生的管理；减轻了人民群众的经济负担；为全面推进医疗卫生保健服务的提高，提供了保障。</w:t>
      </w:r>
    </w:p>
    <w:p>
      <w:pPr>
        <w:spacing w:line="600" w:lineRule="exact"/>
        <w:ind w:firstLine="643" w:firstLineChars="200"/>
        <w:rPr>
          <w:rFonts w:hint="eastAsia" w:ascii="方正楷体简体" w:eastAsia="方正楷体简体"/>
          <w:b/>
          <w:sz w:val="32"/>
          <w:szCs w:val="32"/>
        </w:rPr>
      </w:pPr>
      <w:r>
        <w:rPr>
          <w:rFonts w:hint="eastAsia" w:ascii="方正楷体简体" w:eastAsia="方正楷体简体"/>
          <w:b/>
          <w:sz w:val="32"/>
          <w:szCs w:val="32"/>
        </w:rPr>
        <w:t>（三）项目建设的可行性</w:t>
      </w:r>
    </w:p>
    <w:p>
      <w:pPr>
        <w:spacing w:line="600" w:lineRule="exact"/>
        <w:ind w:firstLine="640" w:firstLineChars="200"/>
        <w:rPr>
          <w:rFonts w:hint="eastAsia" w:ascii="方正楷体简体" w:eastAsia="方正仿宋简体"/>
          <w:sz w:val="32"/>
          <w:szCs w:val="32"/>
        </w:rPr>
      </w:pPr>
      <w:r>
        <w:rPr>
          <w:rFonts w:hint="eastAsia" w:ascii="方正楷体简体" w:eastAsia="方正仿宋简体"/>
          <w:sz w:val="32"/>
          <w:szCs w:val="32"/>
        </w:rPr>
        <w:t>文安县中医院医院康复中心</w:t>
      </w:r>
      <w:r>
        <w:rPr>
          <w:rFonts w:hint="eastAsia" w:ascii="方正楷体简体" w:eastAsia="方正仿宋简体"/>
          <w:sz w:val="32"/>
          <w:szCs w:val="32"/>
          <w:lang w:eastAsia="zh-CN"/>
        </w:rPr>
        <w:t>坐</w:t>
      </w:r>
      <w:r>
        <w:rPr>
          <w:rFonts w:hint="eastAsia" w:ascii="方正楷体简体" w:eastAsia="方正仿宋简体"/>
          <w:sz w:val="32"/>
          <w:szCs w:val="32"/>
        </w:rPr>
        <w:t>落于文安县城西区发展空间大，紧邻环城路，具有地理位置优势。医院现住院部占地面积68亩，建筑面积24123</w:t>
      </w:r>
      <w:r>
        <w:rPr>
          <w:rFonts w:ascii="Batang" w:hAnsi="Batang" w:eastAsia="方正仿宋简体" w:cs="Batang"/>
          <w:sz w:val="32"/>
          <w:szCs w:val="32"/>
        </w:rPr>
        <w:t>㎡</w:t>
      </w:r>
      <w:r>
        <w:rPr>
          <w:rFonts w:hint="eastAsia" w:ascii="方正楷体简体" w:hAnsi="方正仿宋简体" w:eastAsia="方正仿宋简体" w:cs="方正仿宋简体"/>
          <w:sz w:val="32"/>
          <w:szCs w:val="32"/>
        </w:rPr>
        <w:t>，业务用房面积</w:t>
      </w:r>
      <w:r>
        <w:rPr>
          <w:rFonts w:hint="eastAsia" w:ascii="方正楷体简体" w:eastAsia="方正仿宋简体"/>
          <w:sz w:val="32"/>
          <w:szCs w:val="32"/>
        </w:rPr>
        <w:t>18000</w:t>
      </w:r>
      <w:r>
        <w:rPr>
          <w:rFonts w:ascii="Batang" w:hAnsi="Batang" w:eastAsia="方正仿宋简体" w:cs="Batang"/>
          <w:sz w:val="32"/>
          <w:szCs w:val="32"/>
        </w:rPr>
        <w:t>㎡</w:t>
      </w:r>
      <w:r>
        <w:rPr>
          <w:rFonts w:hint="eastAsia" w:ascii="方正楷体简体" w:hAnsi="方正仿宋简体" w:eastAsia="方正仿宋简体" w:cs="方正仿宋简体"/>
          <w:sz w:val="32"/>
          <w:szCs w:val="32"/>
        </w:rPr>
        <w:t>，绿化面积达</w:t>
      </w:r>
      <w:r>
        <w:rPr>
          <w:rFonts w:hint="eastAsia" w:ascii="方正楷体简体" w:eastAsia="方正仿宋简体"/>
          <w:sz w:val="32"/>
          <w:szCs w:val="32"/>
        </w:rPr>
        <w:t>10000</w:t>
      </w:r>
      <w:r>
        <w:rPr>
          <w:rFonts w:ascii="Batang" w:hAnsi="Batang" w:eastAsia="方正仿宋简体" w:cs="Batang"/>
          <w:sz w:val="32"/>
          <w:szCs w:val="32"/>
        </w:rPr>
        <w:t>㎡</w:t>
      </w:r>
      <w:r>
        <w:rPr>
          <w:rFonts w:hint="eastAsia" w:ascii="方正楷体简体" w:hAnsi="方正仿宋简体" w:eastAsia="方正仿宋简体" w:cs="方正仿宋简体"/>
          <w:sz w:val="32"/>
          <w:szCs w:val="32"/>
        </w:rPr>
        <w:t>，开放病床</w:t>
      </w:r>
      <w:r>
        <w:rPr>
          <w:rFonts w:hint="eastAsia" w:ascii="方正楷体简体" w:eastAsia="方正仿宋简体"/>
          <w:sz w:val="32"/>
          <w:szCs w:val="32"/>
        </w:rPr>
        <w:t>180张。医院康复中心占地32亩，总建筑面积50000</w:t>
      </w:r>
      <w:r>
        <w:rPr>
          <w:rFonts w:ascii="Batang" w:hAnsi="Batang" w:eastAsia="方正仿宋简体" w:cs="Batang"/>
          <w:sz w:val="32"/>
          <w:szCs w:val="32"/>
        </w:rPr>
        <w:t>㎡</w:t>
      </w:r>
      <w:r>
        <w:rPr>
          <w:rFonts w:hint="eastAsia" w:ascii="方正楷体简体" w:hAnsi="方正仿宋简体" w:eastAsia="方正仿宋简体" w:cs="方正仿宋简体"/>
          <w:sz w:val="32"/>
          <w:szCs w:val="32"/>
        </w:rPr>
        <w:t>，其中康复中心楼地上建筑面积</w:t>
      </w:r>
      <w:r>
        <w:rPr>
          <w:rFonts w:hint="eastAsia" w:ascii="方正楷体简体" w:eastAsia="方正仿宋简体"/>
          <w:sz w:val="32"/>
          <w:szCs w:val="32"/>
        </w:rPr>
        <w:t>30000</w:t>
      </w:r>
      <w:r>
        <w:rPr>
          <w:rFonts w:ascii="Batang" w:hAnsi="Batang" w:eastAsia="方正仿宋简体" w:cs="Batang"/>
          <w:sz w:val="32"/>
          <w:szCs w:val="32"/>
        </w:rPr>
        <w:t>㎡</w:t>
      </w:r>
      <w:r>
        <w:rPr>
          <w:rFonts w:hint="eastAsia" w:ascii="方正楷体简体" w:hAnsi="方正仿宋简体" w:eastAsia="方正仿宋简体" w:cs="方正仿宋简体"/>
          <w:sz w:val="32"/>
          <w:szCs w:val="32"/>
        </w:rPr>
        <w:t>，地下停车场及人防工程面积</w:t>
      </w:r>
      <w:r>
        <w:rPr>
          <w:rFonts w:hint="eastAsia" w:ascii="方正楷体简体" w:eastAsia="方正仿宋简体"/>
          <w:sz w:val="32"/>
          <w:szCs w:val="32"/>
        </w:rPr>
        <w:t>20000</w:t>
      </w:r>
      <w:r>
        <w:rPr>
          <w:rFonts w:ascii="Batang" w:hAnsi="Batang" w:eastAsia="方正仿宋简体" w:cs="Batang"/>
          <w:sz w:val="32"/>
          <w:szCs w:val="32"/>
        </w:rPr>
        <w:t>㎡</w:t>
      </w:r>
      <w:r>
        <w:rPr>
          <w:rFonts w:hint="eastAsia" w:ascii="方正楷体简体" w:hAnsi="方正仿宋简体" w:eastAsia="方正仿宋简体" w:cs="方正仿宋简体"/>
          <w:sz w:val="32"/>
          <w:szCs w:val="32"/>
        </w:rPr>
        <w:t>，开放病床</w:t>
      </w:r>
      <w:r>
        <w:rPr>
          <w:rFonts w:hint="eastAsia" w:ascii="方正楷体简体" w:eastAsia="方正仿宋简体"/>
          <w:sz w:val="32"/>
          <w:szCs w:val="32"/>
        </w:rPr>
        <w:t>300张，环境优雅，绿叶成荫，鸟语花香，早晨空气清爽，适应用于患者锻炼，是患者养病康复的好厂所。</w:t>
      </w:r>
    </w:p>
    <w:p>
      <w:pPr>
        <w:spacing w:line="600" w:lineRule="exact"/>
        <w:ind w:firstLine="640" w:firstLineChars="200"/>
        <w:rPr>
          <w:rFonts w:hint="eastAsia" w:ascii="方正楷体简体" w:eastAsia="方正仿宋简体"/>
          <w:sz w:val="32"/>
          <w:szCs w:val="32"/>
        </w:rPr>
      </w:pPr>
      <w:r>
        <w:rPr>
          <w:rFonts w:hint="eastAsia" w:ascii="方正楷体简体" w:eastAsia="方正仿宋简体"/>
          <w:sz w:val="32"/>
          <w:szCs w:val="32"/>
        </w:rPr>
        <w:t>近年来，随着国家对中医药事业的投入逐渐加大，根据2020年县政府工作安排。在新一届医院领导的不懈努力下，文安县中医院的康复中心项目工作已引起县委、县人民政府的高度重视，并予以大力支持。该项目的实施，可以彻底改变文安县中医院的就医环境，解决业务用房的严重不足，实现文安县中医院跨越式的发展，从最大程度上解决老百姓就医难、看病难的问题，该项目的紧急实施，具有较强的现实意义和必要性。</w:t>
      </w:r>
    </w:p>
    <w:p>
      <w:pPr>
        <w:spacing w:line="600" w:lineRule="exact"/>
        <w:ind w:firstLine="640" w:firstLineChars="200"/>
        <w:rPr>
          <w:rFonts w:hint="eastAsia" w:ascii="方正楷体简体" w:eastAsia="方正仿宋简体"/>
          <w:sz w:val="32"/>
          <w:szCs w:val="32"/>
        </w:rPr>
      </w:pPr>
      <w:r>
        <w:rPr>
          <w:rFonts w:hint="eastAsia" w:ascii="方正楷体简体" w:eastAsia="方正仿宋简体"/>
          <w:sz w:val="32"/>
          <w:szCs w:val="32"/>
        </w:rPr>
        <w:t>该项目是改善医院诊疗环境，提高医院整体服务水平的重要基础。康复中心项目建成后，病人住院环境改善，配备的大型医疗设备将为广大人民群众提供一个布局科学合理、环境整洁幽雅、交通便利、设备齐全、技术一流、充满人文关怀的医院服务环境，为提高医院整体服务水平打下坚实的基础。</w:t>
      </w:r>
    </w:p>
    <w:p>
      <w:pPr>
        <w:spacing w:line="600" w:lineRule="exact"/>
        <w:ind w:firstLine="640" w:firstLineChars="200"/>
        <w:rPr>
          <w:rFonts w:hint="eastAsia" w:ascii="方正楷体简体" w:eastAsia="方正仿宋简体"/>
          <w:sz w:val="32"/>
          <w:szCs w:val="32"/>
        </w:rPr>
      </w:pPr>
      <w:r>
        <w:rPr>
          <w:rFonts w:hint="eastAsia" w:ascii="方正楷体简体" w:eastAsia="方正仿宋简体"/>
          <w:sz w:val="32"/>
          <w:szCs w:val="32"/>
        </w:rPr>
        <w:t>该项目是加快文安县城市建设步伐，完善城市基本服务功能，改善投资环境的重要内容。急救和医疗保健服务是县城功能的重要组成部分，是一个地方投资环境的重要方面。扩建文安县中医院，改善医院的诊疗环境，提高医院的综合服务水平，也是加快文安县城市建设步伐，完善城市服务功能，改善投资环境的重要内容。</w:t>
      </w:r>
    </w:p>
    <w:p>
      <w:pPr>
        <w:spacing w:line="600" w:lineRule="exact"/>
        <w:ind w:firstLine="640" w:firstLineChars="200"/>
        <w:rPr>
          <w:rFonts w:hint="eastAsia" w:ascii="方正楷体简体" w:eastAsia="方正仿宋简体"/>
          <w:sz w:val="32"/>
          <w:szCs w:val="32"/>
        </w:rPr>
      </w:pPr>
      <w:r>
        <w:rPr>
          <w:rFonts w:hint="eastAsia" w:ascii="方正楷体简体" w:eastAsia="方正仿宋简体"/>
          <w:sz w:val="32"/>
          <w:szCs w:val="32"/>
        </w:rPr>
        <w:t>该项目是改善医疗条件，提高医院整体服务水平的重要基础。文安县新城区是文安县县委、县政府及多个行政机关和公益单位的所处区域，是全县的政治、经济、文化中心。文安县中医院不仅担负着城区的医疗保健任务，而且承担着全县行政村的医疗、预防、保健和康复任务及业务技术指导工作。落后的设施是影响治疗效果的主要障碍之一，改善基础设施条件既能解决广大患者的就医问题，挽救更多患者的生命，减少患者往返省市县之间的奔波之苦，又改善了医院的医疗条件，为提高医院的整体服务水平打下了坚实的基础。</w:t>
      </w:r>
    </w:p>
    <w:p>
      <w:pPr>
        <w:spacing w:line="600" w:lineRule="exact"/>
        <w:ind w:firstLine="640" w:firstLineChars="200"/>
        <w:rPr>
          <w:rFonts w:hint="eastAsia" w:ascii="方正楷体简体" w:eastAsia="方正仿宋简体"/>
          <w:sz w:val="32"/>
          <w:szCs w:val="32"/>
        </w:rPr>
      </w:pPr>
      <w:r>
        <w:rPr>
          <w:rFonts w:hint="eastAsia" w:ascii="方正楷体简体" w:eastAsia="方正仿宋简体"/>
          <w:sz w:val="32"/>
          <w:szCs w:val="32"/>
        </w:rPr>
        <w:t>项目符合我国以人为本，构建和谐社会，建设社会主义新农村，京津冀协同发展、雄安新区建设的发展方针；符合中共中央、国务院关于卫生改革与发展的决定和发展纲要；符合我国卫生发展规划。</w:t>
      </w:r>
    </w:p>
    <w:p>
      <w:pPr>
        <w:spacing w:line="600" w:lineRule="exact"/>
        <w:ind w:firstLine="640" w:firstLineChars="200"/>
        <w:rPr>
          <w:rFonts w:hint="eastAsia" w:ascii="方正楷体简体" w:eastAsia="方正仿宋简体"/>
          <w:sz w:val="32"/>
          <w:szCs w:val="32"/>
        </w:rPr>
      </w:pPr>
      <w:r>
        <w:rPr>
          <w:rFonts w:hint="eastAsia" w:ascii="方正楷体简体" w:eastAsia="方正仿宋简体"/>
          <w:sz w:val="32"/>
          <w:szCs w:val="32"/>
        </w:rPr>
        <w:t xml:space="preserve">本项目技术难度不复杂，材料供应充足，在技术上是可行的。项目建设地点选址科学合理，施工条件良好。项目涉及的工程设计方案、施工技术成熟，风险较小。 </w:t>
      </w:r>
    </w:p>
    <w:p>
      <w:pPr>
        <w:spacing w:line="600" w:lineRule="exact"/>
        <w:ind w:firstLine="640" w:firstLineChars="200"/>
        <w:rPr>
          <w:rFonts w:hint="eastAsia" w:ascii="方正黑体简体" w:eastAsia="方正黑体简体"/>
          <w:sz w:val="32"/>
          <w:szCs w:val="32"/>
        </w:rPr>
      </w:pPr>
      <w:r>
        <w:rPr>
          <w:rFonts w:hint="eastAsia" w:ascii="方正黑体简体" w:eastAsia="方正黑体简体"/>
          <w:sz w:val="32"/>
          <w:szCs w:val="32"/>
        </w:rPr>
        <w:t>二、主要依据和参考标准</w:t>
      </w:r>
    </w:p>
    <w:p>
      <w:pPr>
        <w:spacing w:line="600" w:lineRule="exact"/>
        <w:ind w:firstLine="640" w:firstLineChars="200"/>
        <w:rPr>
          <w:rFonts w:hint="eastAsia" w:ascii="方正楷体简体" w:eastAsia="方正仿宋简体"/>
          <w:sz w:val="32"/>
          <w:szCs w:val="32"/>
        </w:rPr>
      </w:pPr>
      <w:r>
        <w:rPr>
          <w:rFonts w:hint="eastAsia" w:ascii="方正楷体简体" w:eastAsia="方正仿宋简体"/>
          <w:sz w:val="32"/>
          <w:szCs w:val="32"/>
        </w:rPr>
        <w:t>1、《中共中央 国务院关于深化医药卫生体制改革的意见》。</w:t>
      </w:r>
    </w:p>
    <w:p>
      <w:pPr>
        <w:spacing w:line="600" w:lineRule="exact"/>
        <w:ind w:firstLine="640" w:firstLineChars="200"/>
        <w:rPr>
          <w:rFonts w:hint="eastAsia" w:ascii="方正楷体简体" w:eastAsia="方正仿宋简体"/>
          <w:sz w:val="32"/>
          <w:szCs w:val="32"/>
        </w:rPr>
      </w:pPr>
      <w:r>
        <w:rPr>
          <w:rFonts w:hint="eastAsia" w:ascii="方正楷体简体" w:eastAsia="方正仿宋简体"/>
          <w:sz w:val="32"/>
          <w:szCs w:val="32"/>
        </w:rPr>
        <w:t>2、《“健康中国2030”规划纲要》。</w:t>
      </w:r>
    </w:p>
    <w:p>
      <w:pPr>
        <w:spacing w:line="600" w:lineRule="exact"/>
        <w:ind w:firstLine="640" w:firstLineChars="200"/>
        <w:rPr>
          <w:rFonts w:hint="eastAsia" w:ascii="方正楷体简体" w:eastAsia="方正仿宋简体"/>
          <w:sz w:val="32"/>
          <w:szCs w:val="32"/>
        </w:rPr>
      </w:pPr>
      <w:r>
        <w:rPr>
          <w:rFonts w:hint="eastAsia" w:ascii="方正楷体简体" w:eastAsia="方正仿宋简体"/>
          <w:sz w:val="32"/>
          <w:szCs w:val="32"/>
        </w:rPr>
        <w:t>3、国务院《关于扶持和促进中医药事业发展的若干意见》（国发〔2009〕。22号）。</w:t>
      </w:r>
    </w:p>
    <w:p>
      <w:pPr>
        <w:spacing w:line="600" w:lineRule="exact"/>
        <w:ind w:firstLine="640" w:firstLineChars="200"/>
        <w:rPr>
          <w:rFonts w:hint="eastAsia" w:ascii="方正楷体简体" w:eastAsia="方正仿宋简体"/>
          <w:sz w:val="32"/>
          <w:szCs w:val="32"/>
        </w:rPr>
      </w:pPr>
      <w:r>
        <w:rPr>
          <w:rFonts w:hint="eastAsia" w:ascii="方正楷体简体" w:eastAsia="方正仿宋简体"/>
          <w:sz w:val="32"/>
          <w:szCs w:val="32"/>
        </w:rPr>
        <w:t>4、《国务院关于促进健康服务业发展的若干意见》（国发〔2013〕40号）。</w:t>
      </w:r>
    </w:p>
    <w:p>
      <w:pPr>
        <w:spacing w:line="600" w:lineRule="exact"/>
        <w:ind w:firstLine="640" w:firstLineChars="200"/>
        <w:rPr>
          <w:rFonts w:hint="eastAsia" w:ascii="方正楷体简体" w:eastAsia="方正仿宋简体"/>
          <w:sz w:val="32"/>
          <w:szCs w:val="32"/>
        </w:rPr>
      </w:pPr>
      <w:r>
        <w:rPr>
          <w:rFonts w:hint="eastAsia" w:ascii="方正楷体简体" w:eastAsia="方正仿宋简体"/>
          <w:sz w:val="32"/>
          <w:szCs w:val="32"/>
        </w:rPr>
        <w:t>5、《中药材保护和发展规划（2015—2020年）》（国办发〔2015〕27号）。</w:t>
      </w:r>
    </w:p>
    <w:p>
      <w:pPr>
        <w:spacing w:line="600" w:lineRule="exact"/>
        <w:ind w:firstLine="640" w:firstLineChars="200"/>
        <w:rPr>
          <w:rFonts w:hint="eastAsia" w:ascii="方正楷体简体" w:eastAsia="方正仿宋简体"/>
          <w:sz w:val="32"/>
          <w:szCs w:val="32"/>
        </w:rPr>
      </w:pPr>
      <w:r>
        <w:rPr>
          <w:rFonts w:hint="eastAsia" w:ascii="方正楷体简体" w:eastAsia="方正仿宋简体"/>
          <w:sz w:val="32"/>
          <w:szCs w:val="32"/>
        </w:rPr>
        <w:t>6、《中医药健康服务发展规划（2015—2020年）》（国办发〔2015〕32号）。</w:t>
      </w:r>
    </w:p>
    <w:p>
      <w:pPr>
        <w:spacing w:line="600" w:lineRule="exact"/>
        <w:ind w:firstLine="640" w:firstLineChars="200"/>
        <w:rPr>
          <w:rFonts w:hint="eastAsia" w:ascii="方正楷体简体" w:eastAsia="方正仿宋简体"/>
          <w:sz w:val="32"/>
          <w:szCs w:val="32"/>
        </w:rPr>
      </w:pPr>
      <w:r>
        <w:rPr>
          <w:rFonts w:hint="eastAsia" w:ascii="方正楷体简体" w:eastAsia="方正仿宋简体"/>
          <w:sz w:val="32"/>
          <w:szCs w:val="32"/>
        </w:rPr>
        <w:t>7、《中医药发展战略规划纲要（2016—2030年）》（国发〔2016〕15号）。</w:t>
      </w:r>
    </w:p>
    <w:p>
      <w:pPr>
        <w:spacing w:line="600" w:lineRule="exact"/>
        <w:ind w:firstLine="640" w:firstLineChars="200"/>
        <w:rPr>
          <w:rFonts w:hint="eastAsia" w:ascii="方正楷体简体" w:eastAsia="方正仿宋简体"/>
          <w:sz w:val="32"/>
          <w:szCs w:val="32"/>
        </w:rPr>
      </w:pPr>
      <w:r>
        <w:rPr>
          <w:rFonts w:hint="eastAsia" w:ascii="方正楷体简体" w:eastAsia="方正仿宋简体"/>
          <w:sz w:val="32"/>
          <w:szCs w:val="32"/>
        </w:rPr>
        <w:t>8、《中医药发展“十三五”规划》2016.08.11。</w:t>
      </w:r>
    </w:p>
    <w:p>
      <w:pPr>
        <w:spacing w:line="600" w:lineRule="exact"/>
        <w:ind w:firstLine="640" w:firstLineChars="200"/>
        <w:rPr>
          <w:rFonts w:hint="eastAsia" w:ascii="方正楷体简体" w:eastAsia="方正仿宋简体"/>
          <w:sz w:val="32"/>
          <w:szCs w:val="32"/>
        </w:rPr>
      </w:pPr>
      <w:r>
        <w:rPr>
          <w:rFonts w:hint="eastAsia" w:ascii="方正楷体简体" w:eastAsia="方正仿宋简体"/>
          <w:sz w:val="32"/>
          <w:szCs w:val="32"/>
        </w:rPr>
        <w:t>9、《中医药健康服务发展规划》（2015—2020年）。</w:t>
      </w:r>
    </w:p>
    <w:p>
      <w:pPr>
        <w:spacing w:line="600" w:lineRule="exact"/>
        <w:ind w:firstLine="640" w:firstLineChars="200"/>
        <w:rPr>
          <w:rFonts w:hint="eastAsia" w:ascii="方正楷体简体" w:eastAsia="方正仿宋简体"/>
          <w:sz w:val="32"/>
          <w:szCs w:val="32"/>
        </w:rPr>
      </w:pPr>
      <w:r>
        <w:rPr>
          <w:rFonts w:hint="eastAsia" w:ascii="方正楷体简体" w:eastAsia="方正仿宋简体"/>
          <w:sz w:val="32"/>
          <w:szCs w:val="32"/>
        </w:rPr>
        <w:t>10、《中国的中医药》白皮书（2016年12月）。</w:t>
      </w:r>
    </w:p>
    <w:p>
      <w:pPr>
        <w:spacing w:line="600" w:lineRule="exact"/>
        <w:ind w:firstLine="640" w:firstLineChars="200"/>
        <w:rPr>
          <w:rFonts w:hint="eastAsia" w:ascii="方正楷体简体" w:eastAsia="方正仿宋简体"/>
          <w:sz w:val="32"/>
          <w:szCs w:val="32"/>
        </w:rPr>
      </w:pPr>
      <w:r>
        <w:rPr>
          <w:rFonts w:hint="eastAsia" w:ascii="方正楷体简体" w:eastAsia="方正仿宋简体"/>
          <w:sz w:val="32"/>
          <w:szCs w:val="32"/>
        </w:rPr>
        <w:t>11、《中华人民共和国</w:t>
      </w:r>
      <w:bookmarkStart w:id="0" w:name="_GoBack"/>
      <w:bookmarkEnd w:id="0"/>
      <w:r>
        <w:rPr>
          <w:rFonts w:hint="eastAsia" w:ascii="方正楷体简体" w:eastAsia="方正仿宋简体"/>
          <w:sz w:val="32"/>
          <w:szCs w:val="32"/>
        </w:rPr>
        <w:t>中医药法》（2016年12月25日通过）。</w:t>
      </w:r>
    </w:p>
    <w:p>
      <w:pPr>
        <w:spacing w:line="600" w:lineRule="exact"/>
        <w:ind w:firstLine="640" w:firstLineChars="200"/>
        <w:rPr>
          <w:rFonts w:hint="eastAsia" w:ascii="方正楷体简体" w:eastAsia="方正仿宋简体"/>
          <w:sz w:val="32"/>
          <w:szCs w:val="32"/>
        </w:rPr>
      </w:pPr>
      <w:r>
        <w:rPr>
          <w:rFonts w:hint="eastAsia" w:ascii="方正楷体简体" w:eastAsia="方正仿宋简体"/>
          <w:sz w:val="32"/>
          <w:szCs w:val="32"/>
        </w:rPr>
        <w:t>12、文安县人民政府2020年政府工作报告。</w:t>
      </w:r>
    </w:p>
    <w:p>
      <w:pPr>
        <w:spacing w:line="600" w:lineRule="exact"/>
        <w:ind w:firstLine="640" w:firstLineChars="200"/>
        <w:rPr>
          <w:rFonts w:hint="eastAsia" w:ascii="方正楷体简体" w:eastAsia="方正仿宋简体"/>
          <w:sz w:val="32"/>
          <w:szCs w:val="32"/>
        </w:rPr>
      </w:pPr>
      <w:r>
        <w:rPr>
          <w:rFonts w:hint="eastAsia" w:ascii="方正楷体简体" w:eastAsia="方正仿宋简体"/>
          <w:sz w:val="32"/>
          <w:szCs w:val="32"/>
        </w:rPr>
        <w:t>13、国家发改委《产业结构调整指导目录（2019年本）》。</w:t>
      </w:r>
    </w:p>
    <w:p>
      <w:pPr>
        <w:spacing w:line="600" w:lineRule="exact"/>
        <w:ind w:firstLine="640" w:firstLineChars="200"/>
        <w:rPr>
          <w:rFonts w:hint="eastAsia" w:ascii="方正楷体简体" w:eastAsia="方正仿宋简体"/>
          <w:sz w:val="32"/>
          <w:szCs w:val="32"/>
        </w:rPr>
      </w:pPr>
      <w:r>
        <w:rPr>
          <w:rFonts w:hint="eastAsia" w:ascii="方正楷体简体" w:eastAsia="方正仿宋简体"/>
          <w:sz w:val="32"/>
          <w:szCs w:val="32"/>
        </w:rPr>
        <w:t>14、《建设项目经济评价方法与参数》（第三版）及现行财税制度。</w:t>
      </w:r>
    </w:p>
    <w:p>
      <w:pPr>
        <w:spacing w:line="600" w:lineRule="exact"/>
        <w:ind w:firstLine="640" w:firstLineChars="200"/>
        <w:rPr>
          <w:rFonts w:hint="eastAsia" w:ascii="方正楷体简体" w:eastAsia="方正仿宋简体"/>
          <w:sz w:val="32"/>
          <w:szCs w:val="32"/>
        </w:rPr>
      </w:pPr>
      <w:r>
        <w:rPr>
          <w:rFonts w:hint="eastAsia" w:ascii="方正楷体简体" w:eastAsia="方正仿宋简体"/>
          <w:sz w:val="32"/>
          <w:szCs w:val="32"/>
        </w:rPr>
        <w:t>15、承办单位提供的相关资料。</w:t>
      </w:r>
    </w:p>
    <w:p>
      <w:pPr>
        <w:spacing w:line="600" w:lineRule="exact"/>
        <w:ind w:firstLine="640" w:firstLineChars="200"/>
        <w:rPr>
          <w:rFonts w:hint="eastAsia" w:ascii="方正楷体简体" w:eastAsia="方正仿宋简体"/>
          <w:sz w:val="32"/>
          <w:szCs w:val="32"/>
        </w:rPr>
      </w:pPr>
      <w:r>
        <w:rPr>
          <w:rFonts w:hint="eastAsia" w:ascii="方正楷体简体" w:eastAsia="方正仿宋简体"/>
          <w:sz w:val="32"/>
          <w:szCs w:val="32"/>
        </w:rPr>
        <w:t>16、有关部门提供的水文、气象、地质等资料。</w:t>
      </w:r>
    </w:p>
    <w:p>
      <w:pPr>
        <w:spacing w:line="600" w:lineRule="exact"/>
        <w:ind w:firstLine="640" w:firstLineChars="200"/>
        <w:rPr>
          <w:rFonts w:hint="eastAsia" w:ascii="方正黑体简体" w:eastAsia="方正黑体简体"/>
          <w:sz w:val="32"/>
          <w:szCs w:val="32"/>
        </w:rPr>
      </w:pPr>
      <w:r>
        <w:rPr>
          <w:rFonts w:hint="eastAsia" w:ascii="方正黑体简体" w:eastAsia="方正黑体简体"/>
          <w:sz w:val="32"/>
          <w:szCs w:val="32"/>
        </w:rPr>
        <w:t>三、主要内容</w:t>
      </w:r>
    </w:p>
    <w:p>
      <w:pPr>
        <w:spacing w:line="600" w:lineRule="exact"/>
        <w:ind w:firstLine="640" w:firstLineChars="200"/>
        <w:rPr>
          <w:rFonts w:hint="eastAsia" w:ascii="方正楷体简体" w:eastAsia="方正仿宋简体"/>
          <w:sz w:val="32"/>
          <w:szCs w:val="32"/>
        </w:rPr>
      </w:pPr>
      <w:r>
        <w:rPr>
          <w:rFonts w:hint="eastAsia" w:ascii="方正楷体简体" w:eastAsia="方正仿宋简体"/>
          <w:sz w:val="32"/>
          <w:szCs w:val="32"/>
        </w:rPr>
        <w:t>1、项目名称</w:t>
      </w:r>
    </w:p>
    <w:p>
      <w:pPr>
        <w:spacing w:line="600" w:lineRule="exact"/>
        <w:ind w:firstLine="640" w:firstLineChars="200"/>
        <w:rPr>
          <w:rFonts w:hint="eastAsia" w:ascii="方正楷体简体" w:eastAsia="方正仿宋简体"/>
          <w:sz w:val="32"/>
          <w:szCs w:val="32"/>
        </w:rPr>
      </w:pPr>
      <w:r>
        <w:rPr>
          <w:rFonts w:hint="eastAsia" w:ascii="方正楷体简体" w:eastAsia="方正仿宋简体"/>
          <w:sz w:val="32"/>
          <w:szCs w:val="32"/>
        </w:rPr>
        <w:t>文安县中医院康复中心建设项目。</w:t>
      </w:r>
    </w:p>
    <w:p>
      <w:pPr>
        <w:spacing w:line="600" w:lineRule="exact"/>
        <w:ind w:firstLine="640" w:firstLineChars="200"/>
        <w:rPr>
          <w:rFonts w:hint="eastAsia" w:ascii="方正楷体简体" w:eastAsia="方正仿宋简体"/>
          <w:sz w:val="32"/>
          <w:szCs w:val="32"/>
        </w:rPr>
      </w:pPr>
      <w:r>
        <w:rPr>
          <w:rFonts w:hint="eastAsia" w:ascii="方正楷体简体" w:eastAsia="方正仿宋简体"/>
          <w:sz w:val="32"/>
          <w:szCs w:val="32"/>
        </w:rPr>
        <w:t>2、建设单位：文安县中医医院。</w:t>
      </w:r>
    </w:p>
    <w:p>
      <w:pPr>
        <w:spacing w:line="600" w:lineRule="exact"/>
        <w:ind w:firstLine="640" w:firstLineChars="200"/>
        <w:rPr>
          <w:rFonts w:hint="eastAsia" w:ascii="方正楷体简体" w:eastAsia="方正仿宋简体"/>
          <w:sz w:val="32"/>
          <w:szCs w:val="32"/>
        </w:rPr>
      </w:pPr>
      <w:r>
        <w:rPr>
          <w:rFonts w:hint="eastAsia" w:ascii="方正楷体简体" w:eastAsia="方正仿宋简体"/>
          <w:sz w:val="32"/>
          <w:szCs w:val="32"/>
        </w:rPr>
        <w:t>3、项目建设单位负责人：张松。</w:t>
      </w:r>
    </w:p>
    <w:p>
      <w:pPr>
        <w:spacing w:line="600" w:lineRule="exact"/>
        <w:ind w:firstLine="640" w:firstLineChars="200"/>
        <w:rPr>
          <w:rFonts w:hint="eastAsia" w:ascii="方正楷体简体" w:eastAsia="方正仿宋简体"/>
          <w:sz w:val="32"/>
          <w:szCs w:val="32"/>
        </w:rPr>
      </w:pPr>
      <w:r>
        <w:rPr>
          <w:rFonts w:hint="eastAsia" w:ascii="方正楷体简体" w:eastAsia="方正仿宋简体"/>
          <w:sz w:val="32"/>
          <w:szCs w:val="32"/>
        </w:rPr>
        <w:t>4、建设性质：新建</w:t>
      </w:r>
    </w:p>
    <w:p>
      <w:pPr>
        <w:spacing w:line="600" w:lineRule="exact"/>
        <w:ind w:firstLine="640" w:firstLineChars="200"/>
        <w:rPr>
          <w:rFonts w:hint="eastAsia" w:ascii="方正楷体简体" w:eastAsia="方正仿宋简体"/>
          <w:sz w:val="32"/>
          <w:szCs w:val="32"/>
        </w:rPr>
      </w:pPr>
      <w:r>
        <w:rPr>
          <w:rFonts w:hint="eastAsia" w:ascii="方正楷体简体" w:eastAsia="方正仿宋简体"/>
          <w:sz w:val="32"/>
          <w:szCs w:val="32"/>
        </w:rPr>
        <w:t>5、建设地点：建设项目位于文安县城区西部、曙光路西侧、兴文道北侧县中医院院内、住院楼东侧。</w:t>
      </w:r>
    </w:p>
    <w:p>
      <w:pPr>
        <w:spacing w:line="600" w:lineRule="exact"/>
        <w:ind w:firstLine="640" w:firstLineChars="200"/>
        <w:rPr>
          <w:rFonts w:hint="eastAsia" w:ascii="方正楷体简体" w:eastAsia="方正仿宋简体"/>
          <w:sz w:val="32"/>
          <w:szCs w:val="32"/>
        </w:rPr>
      </w:pPr>
      <w:r>
        <w:rPr>
          <w:rFonts w:hint="eastAsia" w:ascii="方正楷体简体" w:eastAsia="方正仿宋简体"/>
          <w:sz w:val="32"/>
          <w:szCs w:val="32"/>
        </w:rPr>
        <w:t>6、建设期限：21个月</w:t>
      </w:r>
    </w:p>
    <w:p>
      <w:pPr>
        <w:spacing w:line="600" w:lineRule="exact"/>
        <w:ind w:firstLine="640" w:firstLineChars="200"/>
        <w:rPr>
          <w:rFonts w:hint="eastAsia" w:ascii="方正楷体简体" w:eastAsia="方正仿宋简体"/>
          <w:sz w:val="32"/>
          <w:szCs w:val="32"/>
        </w:rPr>
      </w:pPr>
      <w:r>
        <w:rPr>
          <w:rFonts w:hint="eastAsia" w:ascii="方正楷体简体" w:eastAsia="方正仿宋简体"/>
          <w:sz w:val="32"/>
          <w:szCs w:val="32"/>
        </w:rPr>
        <w:t>7、投资估算：本工程总投资约26000万元，其中建安工程费用为23215.15万元（含主体建筑、弱电系统、智能化医院系统、室外工程、设备购置费），工程建设其他费用为1535.2万元，预备费1249.65万元。</w:t>
      </w:r>
    </w:p>
    <w:p>
      <w:pPr>
        <w:spacing w:line="600" w:lineRule="exact"/>
        <w:ind w:firstLine="640" w:firstLineChars="200"/>
        <w:rPr>
          <w:rFonts w:hint="eastAsia" w:ascii="方正楷体简体" w:eastAsia="方正仿宋简体"/>
          <w:sz w:val="32"/>
          <w:szCs w:val="32"/>
        </w:rPr>
      </w:pPr>
      <w:r>
        <w:rPr>
          <w:rFonts w:hint="eastAsia" w:ascii="方正楷体简体" w:eastAsia="方正仿宋简体"/>
          <w:sz w:val="32"/>
          <w:szCs w:val="32"/>
        </w:rPr>
        <w:t>8、建设规模</w:t>
      </w:r>
    </w:p>
    <w:p>
      <w:pPr>
        <w:spacing w:line="600" w:lineRule="exact"/>
        <w:ind w:firstLine="640" w:firstLineChars="200"/>
        <w:rPr>
          <w:rFonts w:hint="eastAsia" w:ascii="方正楷体简体" w:eastAsia="方正仿宋简体"/>
          <w:sz w:val="32"/>
          <w:szCs w:val="32"/>
        </w:rPr>
      </w:pPr>
      <w:r>
        <w:rPr>
          <w:rFonts w:hint="eastAsia" w:ascii="方正楷体简体" w:eastAsia="方正仿宋简体"/>
          <w:sz w:val="32"/>
          <w:szCs w:val="32"/>
        </w:rPr>
        <w:t>利用现有土地32亩，建设康复中心规划项目总建筑面积50000</w:t>
      </w:r>
      <w:r>
        <w:rPr>
          <w:rFonts w:ascii="Batang" w:hAnsi="Batang" w:eastAsia="方正仿宋简体" w:cs="Batang"/>
          <w:sz w:val="32"/>
          <w:szCs w:val="32"/>
        </w:rPr>
        <w:t>㎡</w:t>
      </w:r>
      <w:r>
        <w:rPr>
          <w:rFonts w:hint="eastAsia" w:ascii="方正楷体简体" w:hAnsi="方正仿宋简体" w:eastAsia="方正仿宋简体" w:cs="方正仿宋简体"/>
          <w:sz w:val="32"/>
          <w:szCs w:val="32"/>
        </w:rPr>
        <w:t>，其中地上建筑面积</w:t>
      </w:r>
      <w:r>
        <w:rPr>
          <w:rFonts w:hint="eastAsia" w:ascii="方正楷体简体" w:eastAsia="方正仿宋简体"/>
          <w:sz w:val="32"/>
          <w:szCs w:val="32"/>
        </w:rPr>
        <w:t>30000</w:t>
      </w:r>
      <w:r>
        <w:rPr>
          <w:rFonts w:ascii="Batang" w:hAnsi="Batang" w:eastAsia="方正仿宋简体" w:cs="Batang"/>
          <w:sz w:val="32"/>
          <w:szCs w:val="32"/>
        </w:rPr>
        <w:t>㎡</w:t>
      </w:r>
      <w:r>
        <w:rPr>
          <w:rFonts w:hint="eastAsia" w:ascii="方正楷体简体" w:hAnsi="方正仿宋简体" w:eastAsia="方正仿宋简体" w:cs="方正仿宋简体"/>
          <w:sz w:val="32"/>
          <w:szCs w:val="32"/>
        </w:rPr>
        <w:t>，地下建筑面积为</w:t>
      </w:r>
      <w:r>
        <w:rPr>
          <w:rFonts w:hint="eastAsia" w:ascii="方正楷体简体" w:eastAsia="方正仿宋简体"/>
          <w:sz w:val="32"/>
          <w:szCs w:val="32"/>
        </w:rPr>
        <w:t>20000</w:t>
      </w:r>
      <w:r>
        <w:rPr>
          <w:rFonts w:ascii="Batang" w:hAnsi="Batang" w:eastAsia="方正仿宋简体" w:cs="Batang"/>
          <w:sz w:val="32"/>
          <w:szCs w:val="32"/>
        </w:rPr>
        <w:t>㎡</w:t>
      </w:r>
      <w:r>
        <w:rPr>
          <w:rFonts w:hint="eastAsia" w:ascii="方正楷体简体" w:hAnsi="方正仿宋简体" w:eastAsia="方正仿宋简体" w:cs="方正仿宋简体"/>
          <w:sz w:val="32"/>
          <w:szCs w:val="32"/>
        </w:rPr>
        <w:t>。</w:t>
      </w:r>
      <w:r>
        <w:rPr>
          <w:rFonts w:hint="eastAsia" w:ascii="方正楷体简体" w:eastAsia="方正仿宋简体"/>
          <w:sz w:val="32"/>
          <w:szCs w:val="32"/>
        </w:rPr>
        <w:t>门诊医技楼地上4层，建筑高度20.40m；康养住院楼地上12层，建筑高度51.90m；配套用房地上2层，建筑高度9.3m，地下车库地下两层，地下一层层高4.2m，地下二层层高4.5m。设置床位数300张。</w:t>
      </w:r>
    </w:p>
    <w:p>
      <w:pPr>
        <w:spacing w:line="600" w:lineRule="exact"/>
        <w:ind w:firstLine="640" w:firstLineChars="200"/>
        <w:rPr>
          <w:rFonts w:hint="eastAsia" w:ascii="方正楷体简体" w:eastAsia="方正仿宋简体"/>
          <w:sz w:val="32"/>
          <w:szCs w:val="32"/>
        </w:rPr>
      </w:pPr>
      <w:r>
        <w:rPr>
          <w:rFonts w:hint="eastAsia" w:ascii="方正楷体简体" w:eastAsia="方正仿宋简体"/>
          <w:sz w:val="32"/>
          <w:szCs w:val="32"/>
        </w:rPr>
        <w:t>9、资金筹措</w:t>
      </w:r>
    </w:p>
    <w:p>
      <w:pPr>
        <w:spacing w:line="600" w:lineRule="exact"/>
        <w:ind w:firstLine="640" w:firstLineChars="200"/>
        <w:rPr>
          <w:rFonts w:hint="eastAsia" w:ascii="方正楷体简体" w:eastAsia="方正仿宋简体"/>
          <w:sz w:val="32"/>
          <w:szCs w:val="32"/>
        </w:rPr>
      </w:pPr>
      <w:r>
        <w:rPr>
          <w:rFonts w:hint="eastAsia" w:ascii="方正楷体简体" w:eastAsia="方正仿宋简体"/>
          <w:sz w:val="32"/>
          <w:szCs w:val="32"/>
        </w:rPr>
        <w:t>县财政资金，</w:t>
      </w:r>
    </w:p>
    <w:p>
      <w:pPr>
        <w:spacing w:line="600" w:lineRule="exact"/>
        <w:ind w:firstLine="640" w:firstLineChars="200"/>
        <w:rPr>
          <w:rFonts w:hint="eastAsia" w:ascii="方正黑体简体" w:eastAsia="方正黑体简体"/>
          <w:sz w:val="32"/>
          <w:szCs w:val="32"/>
        </w:rPr>
      </w:pPr>
      <w:r>
        <w:rPr>
          <w:rFonts w:hint="eastAsia" w:ascii="方正黑体简体" w:eastAsia="方正黑体简体"/>
          <w:sz w:val="32"/>
          <w:szCs w:val="32"/>
        </w:rPr>
        <w:t>四、结论</w:t>
      </w:r>
    </w:p>
    <w:p>
      <w:pPr>
        <w:spacing w:line="600" w:lineRule="exact"/>
        <w:ind w:firstLine="640" w:firstLineChars="200"/>
        <w:rPr>
          <w:rFonts w:ascii="方正楷体简体" w:eastAsia="方正仿宋简体"/>
          <w:sz w:val="32"/>
          <w:szCs w:val="32"/>
        </w:rPr>
      </w:pPr>
      <w:r>
        <w:rPr>
          <w:rFonts w:hint="eastAsia" w:ascii="方正楷体简体" w:eastAsia="方正仿宋简体"/>
          <w:sz w:val="32"/>
          <w:szCs w:val="32"/>
        </w:rPr>
        <w:t>文安县中医院康复中心项目经以上可行性研究分析表明，该项目符合《文安县中医院规划》，对完善医院设施体系具有非常重要的现实意义和深远的历史意义，是文安县当前急待实施的项目，项目建设条件良好，前期准备工作扎实到位，既十分必要，又切实可行。建成后对加快文安县中医院全面发展，促进文安县经济社会进步将发挥积极、重大的推动作用。因此，文安县中医院的康复中心项目是可行的，建议给予批准立项。</w:t>
      </w:r>
    </w:p>
    <w:p>
      <w:pPr>
        <w:spacing w:line="600" w:lineRule="exact"/>
        <w:rPr>
          <w:rFonts w:ascii="方正楷体简体" w:eastAsia="方正仿宋简体"/>
          <w:sz w:val="32"/>
          <w:szCs w:val="32"/>
        </w:rPr>
      </w:pPr>
    </w:p>
    <w:p>
      <w:pPr>
        <w:spacing w:line="600" w:lineRule="exact"/>
        <w:rPr>
          <w:rFonts w:ascii="方正楷体简体" w:eastAsia="方正仿宋简体"/>
          <w:sz w:val="32"/>
          <w:szCs w:val="32"/>
        </w:rPr>
      </w:pPr>
    </w:p>
    <w:p>
      <w:pPr>
        <w:wordWrap w:val="0"/>
        <w:spacing w:line="600" w:lineRule="exact"/>
        <w:jc w:val="right"/>
        <w:rPr>
          <w:rFonts w:ascii="方正楷体简体" w:eastAsia="方正仿宋简体"/>
          <w:sz w:val="32"/>
          <w:szCs w:val="32"/>
        </w:rPr>
      </w:pPr>
      <w:r>
        <w:rPr>
          <w:rFonts w:hint="eastAsia" w:ascii="方正楷体简体" w:eastAsia="方正仿宋简体"/>
          <w:sz w:val="32"/>
          <w:szCs w:val="32"/>
        </w:rPr>
        <w:t>文安县</w:t>
      </w:r>
      <w:r>
        <w:rPr>
          <w:rFonts w:ascii="方正楷体简体" w:eastAsia="方正仿宋简体"/>
          <w:sz w:val="32"/>
          <w:szCs w:val="32"/>
        </w:rPr>
        <w:t>中医院</w:t>
      </w:r>
      <w:r>
        <w:rPr>
          <w:rFonts w:hint="eastAsia" w:ascii="方正楷体简体" w:eastAsia="方正仿宋简体"/>
          <w:sz w:val="32"/>
          <w:szCs w:val="32"/>
        </w:rPr>
        <w:t xml:space="preserve"> </w:t>
      </w:r>
      <w:r>
        <w:rPr>
          <w:rFonts w:ascii="方正楷体简体" w:eastAsia="方正仿宋简体"/>
          <w:sz w:val="32"/>
          <w:szCs w:val="32"/>
        </w:rPr>
        <w:t xml:space="preserve">       </w:t>
      </w:r>
    </w:p>
    <w:p>
      <w:pPr>
        <w:wordWrap w:val="0"/>
        <w:spacing w:line="600" w:lineRule="exact"/>
        <w:jc w:val="right"/>
        <w:rPr>
          <w:rFonts w:hint="eastAsia" w:ascii="方正楷体简体" w:eastAsia="方正仿宋简体"/>
          <w:sz w:val="32"/>
          <w:szCs w:val="32"/>
        </w:rPr>
      </w:pPr>
      <w:r>
        <w:rPr>
          <w:rFonts w:hint="eastAsia" w:ascii="方正楷体简体" w:eastAsia="方正仿宋简体"/>
          <w:sz w:val="32"/>
          <w:szCs w:val="32"/>
        </w:rPr>
        <w:t xml:space="preserve">2021年11月26日 </w:t>
      </w:r>
      <w:r>
        <w:rPr>
          <w:rFonts w:ascii="方正楷体简体" w:eastAsia="方正仿宋简体"/>
          <w:sz w:val="32"/>
          <w:szCs w:val="32"/>
        </w:rPr>
        <w:t xml:space="preserve">    </w:t>
      </w:r>
    </w:p>
    <w:sectPr>
      <w:headerReference r:id="rId5" w:type="first"/>
      <w:headerReference r:id="rId3" w:type="default"/>
      <w:footerReference r:id="rId6"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CG Times">
    <w:altName w:val="Times New Roman"/>
    <w:panose1 w:val="00000000000000000000"/>
    <w:charset w:val="00"/>
    <w:family w:val="roman"/>
    <w:pitch w:val="default"/>
    <w:sig w:usb0="00000000" w:usb1="00000000" w:usb2="00000000" w:usb3="00000000" w:csb0="00000093"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fldChar w:fldCharType="begin"/>
    </w:r>
    <w:r>
      <w:instrText xml:space="preserve">PAGE   \* MERGEFORMAT</w:instrText>
    </w:r>
    <w:r>
      <w:fldChar w:fldCharType="separate"/>
    </w:r>
    <w:r>
      <w:rPr>
        <w:lang w:val="zh-CN"/>
      </w:rPr>
      <w:t>8</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pacing w:after="120"/>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967D5"/>
    <w:multiLevelType w:val="multilevel"/>
    <w:tmpl w:val="01E967D5"/>
    <w:lvl w:ilvl="0" w:tentative="0">
      <w:start w:val="1"/>
      <w:numFmt w:val="chineseCountingThousand"/>
      <w:pStyle w:val="102"/>
      <w:lvlText w:val="%1、"/>
      <w:lvlJc w:val="left"/>
      <w:pPr>
        <w:ind w:left="0" w:firstLine="40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D8C6054"/>
    <w:multiLevelType w:val="multilevel"/>
    <w:tmpl w:val="0D8C6054"/>
    <w:lvl w:ilvl="0" w:tentative="0">
      <w:start w:val="1"/>
      <w:numFmt w:val="decimal"/>
      <w:pStyle w:val="78"/>
      <w:lvlText w:val="%1."/>
      <w:lvlJc w:val="left"/>
      <w:pPr>
        <w:ind w:left="780" w:hanging="36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1" w:tentative="0">
      <w:start w:val="1"/>
      <w:numFmt w:val="decimal"/>
      <w:lvlText w:val="%2)"/>
      <w:lvlJc w:val="left"/>
      <w:pPr>
        <w:ind w:left="1200" w:hanging="36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229734FF"/>
    <w:multiLevelType w:val="multilevel"/>
    <w:tmpl w:val="229734FF"/>
    <w:lvl w:ilvl="0" w:tentative="0">
      <w:start w:val="1"/>
      <w:numFmt w:val="decimal"/>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3">
    <w:nsid w:val="28D9536E"/>
    <w:multiLevelType w:val="multilevel"/>
    <w:tmpl w:val="28D9536E"/>
    <w:lvl w:ilvl="0" w:tentative="0">
      <w:start w:val="1"/>
      <w:numFmt w:val="upperLetter"/>
      <w:pStyle w:val="88"/>
      <w:lvlText w:val="(%1)"/>
      <w:lvlJc w:val="left"/>
      <w:pPr>
        <w:tabs>
          <w:tab w:val="left" w:pos="624"/>
        </w:tabs>
        <w:ind w:left="624" w:hanging="624"/>
      </w:pPr>
    </w:lvl>
    <w:lvl w:ilvl="1" w:tentative="0">
      <w:start w:val="1"/>
      <w:numFmt w:val="upperLetter"/>
      <w:pStyle w:val="95"/>
      <w:lvlText w:val="(%2)"/>
      <w:lvlJc w:val="left"/>
      <w:pPr>
        <w:tabs>
          <w:tab w:val="left" w:pos="1417"/>
        </w:tabs>
        <w:ind w:left="1417" w:hanging="793"/>
      </w:pPr>
    </w:lvl>
    <w:lvl w:ilvl="2" w:tentative="0">
      <w:start w:val="1"/>
      <w:numFmt w:val="upperLetter"/>
      <w:pStyle w:val="99"/>
      <w:lvlText w:val="(%3)"/>
      <w:lvlJc w:val="left"/>
      <w:pPr>
        <w:tabs>
          <w:tab w:val="left" w:pos="1928"/>
        </w:tabs>
        <w:ind w:left="1928" w:hanging="511"/>
      </w:pPr>
    </w:lvl>
    <w:lvl w:ilvl="3" w:tentative="0">
      <w:start w:val="1"/>
      <w:numFmt w:val="lowerLetter"/>
      <w:lvlText w:val="(%4)"/>
      <w:lvlJc w:val="left"/>
      <w:pPr>
        <w:tabs>
          <w:tab w:val="left" w:pos="1928"/>
        </w:tabs>
        <w:ind w:left="1928" w:hanging="511"/>
      </w:pPr>
    </w:lvl>
    <w:lvl w:ilvl="4" w:tentative="0">
      <w:start w:val="1"/>
      <w:numFmt w:val="lowerRoman"/>
      <w:lvlText w:val="(%5)"/>
      <w:lvlJc w:val="left"/>
      <w:pPr>
        <w:tabs>
          <w:tab w:val="left" w:pos="2438"/>
        </w:tabs>
        <w:ind w:left="2438" w:hanging="510"/>
      </w:pPr>
    </w:lvl>
    <w:lvl w:ilvl="5" w:tentative="0">
      <w:start w:val="1"/>
      <w:numFmt w:val="decimal"/>
      <w:lvlText w:val="(%6)"/>
      <w:lvlJc w:val="left"/>
      <w:pPr>
        <w:tabs>
          <w:tab w:val="left" w:pos="2948"/>
        </w:tabs>
        <w:ind w:left="2948" w:hanging="51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decimal"/>
      <w:lvlRestart w:val="0"/>
      <w:lvlText w:val="SCHEDULE %9"/>
      <w:lvlJc w:val="left"/>
      <w:pPr>
        <w:tabs>
          <w:tab w:val="left" w:pos="0"/>
        </w:tabs>
        <w:ind w:left="0" w:firstLine="0"/>
      </w:pPr>
    </w:lvl>
  </w:abstractNum>
  <w:abstractNum w:abstractNumId="4">
    <w:nsid w:val="301F5202"/>
    <w:multiLevelType w:val="multilevel"/>
    <w:tmpl w:val="301F5202"/>
    <w:lvl w:ilvl="0" w:tentative="0">
      <w:start w:val="1"/>
      <w:numFmt w:val="decimal"/>
      <w:lvlText w:val="第%1条"/>
      <w:lvlJc w:val="left"/>
      <w:pPr>
        <w:ind w:left="851" w:firstLine="0"/>
      </w:pPr>
    </w:lvl>
    <w:lvl w:ilvl="1" w:tentative="0">
      <w:start w:val="1"/>
      <w:numFmt w:val="decimal"/>
      <w:lvlText w:val="%1.%2"/>
      <w:lvlJc w:val="left"/>
      <w:pPr>
        <w:ind w:left="991" w:hanging="567"/>
      </w:pPr>
    </w:lvl>
    <w:lvl w:ilvl="2" w:tentative="0">
      <w:start w:val="1"/>
      <w:numFmt w:val="decimal"/>
      <w:pStyle w:val="94"/>
      <w:lvlText w:val="%1.%2.%3"/>
      <w:lvlJc w:val="left"/>
      <w:pPr>
        <w:ind w:left="2835" w:hanging="567"/>
      </w:pPr>
    </w:lvl>
    <w:lvl w:ilvl="3" w:tentative="0">
      <w:start w:val="1"/>
      <w:numFmt w:val="decimal"/>
      <w:lvlText w:val="%1.%2.%3.%4"/>
      <w:lvlJc w:val="left"/>
      <w:pPr>
        <w:ind w:left="1983" w:hanging="708"/>
      </w:pPr>
    </w:lvl>
    <w:lvl w:ilvl="4" w:tentative="0">
      <w:start w:val="1"/>
      <w:numFmt w:val="decimal"/>
      <w:lvlText w:val="%1.%2.%3.%4.%5"/>
      <w:lvlJc w:val="left"/>
      <w:pPr>
        <w:ind w:left="2550" w:hanging="850"/>
      </w:pPr>
    </w:lvl>
    <w:lvl w:ilvl="5" w:tentative="0">
      <w:start w:val="1"/>
      <w:numFmt w:val="decimal"/>
      <w:lvlText w:val="%1.%2.%3.%4.%5.%6"/>
      <w:lvlJc w:val="left"/>
      <w:pPr>
        <w:ind w:left="3259" w:hanging="1134"/>
      </w:pPr>
    </w:lvl>
    <w:lvl w:ilvl="6" w:tentative="0">
      <w:start w:val="1"/>
      <w:numFmt w:val="decimal"/>
      <w:lvlText w:val="%1.%2.%3.%4.%5.%6.%7"/>
      <w:lvlJc w:val="left"/>
      <w:pPr>
        <w:ind w:left="3826" w:hanging="1276"/>
      </w:pPr>
    </w:lvl>
    <w:lvl w:ilvl="7" w:tentative="0">
      <w:start w:val="1"/>
      <w:numFmt w:val="decimal"/>
      <w:lvlText w:val="%1.%2.%3.%4.%5.%6.%7.%8"/>
      <w:lvlJc w:val="left"/>
      <w:pPr>
        <w:ind w:left="4393" w:hanging="1418"/>
      </w:pPr>
    </w:lvl>
    <w:lvl w:ilvl="8" w:tentative="0">
      <w:start w:val="1"/>
      <w:numFmt w:val="decimal"/>
      <w:lvlText w:val="%1.%2.%3.%4.%5.%6.%7.%8.%9"/>
      <w:lvlJc w:val="left"/>
      <w:pPr>
        <w:ind w:left="5101" w:hanging="1700"/>
      </w:pPr>
    </w:lvl>
  </w:abstractNum>
  <w:abstractNum w:abstractNumId="5">
    <w:nsid w:val="3AA800C6"/>
    <w:multiLevelType w:val="multilevel"/>
    <w:tmpl w:val="3AA800C6"/>
    <w:lvl w:ilvl="0" w:tentative="0">
      <w:start w:val="1"/>
      <w:numFmt w:val="decimal"/>
      <w:pStyle w:val="100"/>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rPr>
        <w:rFonts w:hint="eastAsia" w:ascii="仿宋_GB2312" w:eastAsia="仿宋_GB2312"/>
      </w:r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pStyle w:val="97"/>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6">
    <w:nsid w:val="61BD6C99"/>
    <w:multiLevelType w:val="multilevel"/>
    <w:tmpl w:val="61BD6C99"/>
    <w:lvl w:ilvl="0" w:tentative="0">
      <w:start w:val="1"/>
      <w:numFmt w:val="lowerRoman"/>
      <w:pStyle w:val="84"/>
      <w:lvlText w:val="(%1)"/>
      <w:lvlJc w:val="left"/>
      <w:pPr>
        <w:ind w:left="1560" w:hanging="7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62687BB6"/>
    <w:multiLevelType w:val="multilevel"/>
    <w:tmpl w:val="62687BB6"/>
    <w:lvl w:ilvl="0" w:tentative="0">
      <w:start w:val="1"/>
      <w:numFmt w:val="decimal"/>
      <w:pStyle w:val="83"/>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8">
    <w:nsid w:val="6E87019F"/>
    <w:multiLevelType w:val="multilevel"/>
    <w:tmpl w:val="6E87019F"/>
    <w:lvl w:ilvl="0" w:tentative="0">
      <w:start w:val="1"/>
      <w:numFmt w:val="chineseCountingThousand"/>
      <w:pStyle w:val="80"/>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9">
    <w:nsid w:val="72DF347D"/>
    <w:multiLevelType w:val="multilevel"/>
    <w:tmpl w:val="72DF347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pStyle w:val="85"/>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113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543651A"/>
    <w:multiLevelType w:val="multilevel"/>
    <w:tmpl w:val="7543651A"/>
    <w:lvl w:ilvl="0" w:tentative="0">
      <w:start w:val="1"/>
      <w:numFmt w:val="lowerLetter"/>
      <w:pStyle w:val="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
  </w:num>
  <w:num w:numId="3">
    <w:abstractNumId w:val="2"/>
    <w:lvlOverride w:ilvl="0">
      <w:lvl w:ilvl="0" w:tentative="1">
        <w:start w:val="1"/>
        <w:numFmt w:val="decimal"/>
        <w:lvlText w:val="第%1条"/>
        <w:lvlJc w:val="left"/>
        <w:pPr>
          <w:ind w:left="0" w:firstLine="0"/>
        </w:pPr>
      </w:lvl>
    </w:lvlOverride>
    <w:lvlOverride w:ilvl="1">
      <w:lvl w:ilvl="1" w:tentative="1">
        <w:start w:val="1"/>
        <w:numFmt w:val="decimal"/>
        <w:pStyle w:val="103"/>
        <w:lvlText w:val="%1.%2"/>
        <w:lvlJc w:val="left"/>
        <w:pPr>
          <w:ind w:left="1843" w:firstLine="0"/>
        </w:pPr>
      </w:lvl>
    </w:lvlOverride>
    <w:lvlOverride w:ilvl="2">
      <w:lvl w:ilvl="2" w:tentative="1">
        <w:start w:val="1"/>
        <w:numFmt w:val="decimal"/>
        <w:pStyle w:val="79"/>
        <w:lvlText w:val="%1.%2.%3"/>
        <w:lvlJc w:val="left"/>
        <w:pPr>
          <w:ind w:left="2126" w:firstLine="0"/>
        </w:pPr>
      </w:lvl>
    </w:lvlOverride>
    <w:lvlOverride w:ilvl="3">
      <w:lvl w:ilvl="3" w:tentative="1">
        <w:start w:val="1"/>
        <w:numFmt w:val="decimal"/>
        <w:pStyle w:val="98"/>
        <w:lvlText w:val="%1.%2.%3.%4"/>
        <w:lvlJc w:val="left"/>
        <w:pPr>
          <w:ind w:left="710" w:firstLine="0"/>
        </w:pPr>
      </w:lvl>
    </w:lvlOverride>
    <w:lvlOverride w:ilvl="4">
      <w:lvl w:ilvl="4" w:tentative="1">
        <w:start w:val="1"/>
        <w:numFmt w:val="decimal"/>
        <w:pStyle w:val="82"/>
        <w:lvlText w:val="%1.%2.%3.%4.%5"/>
        <w:lvlJc w:val="left"/>
        <w:pPr>
          <w:ind w:left="0" w:firstLine="0"/>
        </w:pPr>
      </w:lvl>
    </w:lvlOverride>
    <w:lvlOverride w:ilvl="5">
      <w:lvl w:ilvl="5" w:tentative="1">
        <w:start w:val="1"/>
        <w:numFmt w:val="decimal"/>
        <w:lvlText w:val="%1.%2.%3.%4.%5.%6"/>
        <w:lvlJc w:val="left"/>
        <w:pPr>
          <w:ind w:left="0" w:firstLine="0"/>
        </w:pPr>
      </w:lvl>
    </w:lvlOverride>
    <w:lvlOverride w:ilvl="6">
      <w:lvl w:ilvl="6" w:tentative="1">
        <w:start w:val="1"/>
        <w:numFmt w:val="decimal"/>
        <w:lvlText w:val="%1.%2.%3.%4.%5.%6.%7"/>
        <w:lvlJc w:val="left"/>
        <w:pPr>
          <w:ind w:left="0" w:firstLine="0"/>
        </w:pPr>
      </w:lvl>
    </w:lvlOverride>
    <w:lvlOverride w:ilvl="7">
      <w:lvl w:ilvl="7" w:tentative="1">
        <w:start w:val="1"/>
        <w:numFmt w:val="decimal"/>
        <w:lvlText w:val="%1.%2.%3.%4.%5.%6.%7.%8"/>
        <w:lvlJc w:val="left"/>
        <w:pPr>
          <w:ind w:left="0" w:firstLine="0"/>
        </w:pPr>
      </w:lvl>
    </w:lvlOverride>
    <w:lvlOverride w:ilvl="8">
      <w:lvl w:ilvl="8" w:tentative="1">
        <w:start w:val="1"/>
        <w:numFmt w:val="decimal"/>
        <w:lvlText w:val="%1.%2.%3.%4.%5.%6.%7.%8.%9"/>
        <w:lvlJc w:val="left"/>
        <w:pPr>
          <w:ind w:left="0" w:firstLine="0"/>
        </w:pPr>
      </w:lvl>
    </w:lvlOverride>
  </w:num>
  <w:num w:numId="4">
    <w:abstractNumId w:val="8"/>
  </w:num>
  <w:num w:numId="5">
    <w:abstractNumId w:val="7"/>
  </w:num>
  <w:num w:numId="6">
    <w:abstractNumId w:val="6"/>
  </w:num>
  <w:num w:numId="7">
    <w:abstractNumId w:val="9"/>
  </w:num>
  <w:num w:numId="8">
    <w:abstractNumId w:val="3"/>
  </w:num>
  <w:num w:numId="9">
    <w:abstractNumId w:val="4"/>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E08F4"/>
    <w:rsid w:val="00003807"/>
    <w:rsid w:val="00095B61"/>
    <w:rsid w:val="00115D1A"/>
    <w:rsid w:val="001B2D0F"/>
    <w:rsid w:val="001B4C49"/>
    <w:rsid w:val="001B5170"/>
    <w:rsid w:val="001F0D45"/>
    <w:rsid w:val="00204593"/>
    <w:rsid w:val="002318C3"/>
    <w:rsid w:val="00241EA0"/>
    <w:rsid w:val="002576CF"/>
    <w:rsid w:val="002F3F4F"/>
    <w:rsid w:val="004042F3"/>
    <w:rsid w:val="00416FD4"/>
    <w:rsid w:val="004A3E87"/>
    <w:rsid w:val="004C48AC"/>
    <w:rsid w:val="004C79EE"/>
    <w:rsid w:val="00566893"/>
    <w:rsid w:val="005839E7"/>
    <w:rsid w:val="005B2DE4"/>
    <w:rsid w:val="00620DEA"/>
    <w:rsid w:val="00631690"/>
    <w:rsid w:val="00711EF4"/>
    <w:rsid w:val="007455D1"/>
    <w:rsid w:val="00773FA5"/>
    <w:rsid w:val="007C052C"/>
    <w:rsid w:val="007E282E"/>
    <w:rsid w:val="00837FAD"/>
    <w:rsid w:val="008519BD"/>
    <w:rsid w:val="008E7E1F"/>
    <w:rsid w:val="00935FAD"/>
    <w:rsid w:val="00950DF7"/>
    <w:rsid w:val="00981D0A"/>
    <w:rsid w:val="00A300B4"/>
    <w:rsid w:val="00A31AD6"/>
    <w:rsid w:val="00A41D4F"/>
    <w:rsid w:val="00A90175"/>
    <w:rsid w:val="00AD23E2"/>
    <w:rsid w:val="00B1116F"/>
    <w:rsid w:val="00BF2FBA"/>
    <w:rsid w:val="00CE08F4"/>
    <w:rsid w:val="00CE1A5D"/>
    <w:rsid w:val="00D20F2D"/>
    <w:rsid w:val="00D2244F"/>
    <w:rsid w:val="00D76070"/>
    <w:rsid w:val="00E27209"/>
    <w:rsid w:val="00E34002"/>
    <w:rsid w:val="00E46899"/>
    <w:rsid w:val="00E5708C"/>
    <w:rsid w:val="00E86F70"/>
    <w:rsid w:val="00F323B5"/>
    <w:rsid w:val="00F924E6"/>
    <w:rsid w:val="0F531D1C"/>
    <w:rsid w:val="3F050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next w:val="1"/>
    <w:link w:val="40"/>
    <w:qFormat/>
    <w:uiPriority w:val="9"/>
    <w:pPr>
      <w:adjustRightInd w:val="0"/>
      <w:snapToGrid w:val="0"/>
      <w:spacing w:line="360" w:lineRule="auto"/>
      <w:jc w:val="center"/>
      <w:outlineLvl w:val="0"/>
    </w:pPr>
    <w:rPr>
      <w:rFonts w:ascii="Times New Roman" w:hAnsi="Times New Roman" w:eastAsia="宋体" w:cs="Times New Roman"/>
      <w:b/>
      <w:kern w:val="44"/>
      <w:sz w:val="30"/>
      <w:szCs w:val="22"/>
      <w:lang w:val="en-US" w:eastAsia="zh-CN" w:bidi="ar-SA"/>
    </w:rPr>
  </w:style>
  <w:style w:type="paragraph" w:styleId="3">
    <w:name w:val="heading 2"/>
    <w:basedOn w:val="1"/>
    <w:next w:val="1"/>
    <w:link w:val="41"/>
    <w:qFormat/>
    <w:uiPriority w:val="9"/>
    <w:pPr>
      <w:keepNext/>
      <w:keepLines/>
      <w:widowControl/>
      <w:wordWrap w:val="0"/>
      <w:topLinePunct/>
      <w:adjustRightInd w:val="0"/>
      <w:snapToGrid w:val="0"/>
      <w:spacing w:afterLines="50" w:line="413" w:lineRule="auto"/>
      <w:ind w:firstLine="480" w:firstLineChars="200"/>
      <w:outlineLvl w:val="1"/>
    </w:pPr>
    <w:rPr>
      <w:rFonts w:ascii="Arial" w:hAnsi="Arial" w:eastAsia="黑体" w:cs="Times New Roman"/>
      <w:b/>
      <w:kern w:val="0"/>
      <w:sz w:val="28"/>
      <w:szCs w:val="20"/>
    </w:rPr>
  </w:style>
  <w:style w:type="paragraph" w:styleId="4">
    <w:name w:val="heading 3"/>
    <w:basedOn w:val="1"/>
    <w:next w:val="1"/>
    <w:link w:val="42"/>
    <w:qFormat/>
    <w:uiPriority w:val="0"/>
    <w:pPr>
      <w:keepNext/>
      <w:keepLines/>
      <w:widowControl/>
      <w:wordWrap w:val="0"/>
      <w:topLinePunct/>
      <w:adjustRightInd w:val="0"/>
      <w:snapToGrid w:val="0"/>
      <w:spacing w:afterLines="50" w:line="360" w:lineRule="auto"/>
      <w:jc w:val="left"/>
      <w:outlineLvl w:val="2"/>
    </w:pPr>
    <w:rPr>
      <w:rFonts w:ascii="宋体" w:hAnsi="宋体" w:cs="Times New Roman"/>
      <w:b/>
      <w:kern w:val="0"/>
      <w:sz w:val="24"/>
      <w:szCs w:val="20"/>
    </w:rPr>
  </w:style>
  <w:style w:type="paragraph" w:styleId="5">
    <w:name w:val="heading 4"/>
    <w:next w:val="1"/>
    <w:link w:val="43"/>
    <w:qFormat/>
    <w:uiPriority w:val="9"/>
    <w:pPr>
      <w:keepNext/>
      <w:keepLines/>
      <w:adjustRightInd w:val="0"/>
      <w:snapToGrid w:val="0"/>
      <w:outlineLvl w:val="3"/>
    </w:pPr>
    <w:rPr>
      <w:rFonts w:ascii="Arial" w:hAnsi="Arial" w:eastAsia="宋体" w:cs="Times New Roman"/>
      <w:kern w:val="2"/>
      <w:sz w:val="28"/>
      <w:szCs w:val="22"/>
      <w:lang w:val="en-US" w:eastAsia="zh-CN" w:bidi="ar-SA"/>
    </w:rPr>
  </w:style>
  <w:style w:type="paragraph" w:styleId="6">
    <w:name w:val="heading 5"/>
    <w:basedOn w:val="1"/>
    <w:next w:val="1"/>
    <w:link w:val="44"/>
    <w:qFormat/>
    <w:uiPriority w:val="0"/>
    <w:pPr>
      <w:keepNext/>
      <w:keepLines/>
      <w:widowControl/>
      <w:wordWrap w:val="0"/>
      <w:topLinePunct/>
      <w:adjustRightInd w:val="0"/>
      <w:snapToGrid w:val="0"/>
      <w:spacing w:before="280" w:afterLines="50" w:line="376" w:lineRule="auto"/>
      <w:ind w:left="992" w:hanging="992" w:firstLineChars="200"/>
      <w:outlineLvl w:val="4"/>
    </w:pPr>
    <w:rPr>
      <w:rFonts w:ascii="宋体" w:hAnsi="宋体" w:cs="Times New Roman"/>
      <w:b/>
      <w:bCs/>
      <w:kern w:val="0"/>
      <w:sz w:val="28"/>
      <w:szCs w:val="28"/>
    </w:rPr>
  </w:style>
  <w:style w:type="paragraph" w:styleId="7">
    <w:name w:val="heading 6"/>
    <w:basedOn w:val="1"/>
    <w:next w:val="1"/>
    <w:link w:val="45"/>
    <w:qFormat/>
    <w:uiPriority w:val="0"/>
    <w:pPr>
      <w:keepNext/>
      <w:keepLines/>
      <w:widowControl/>
      <w:wordWrap w:val="0"/>
      <w:topLinePunct/>
      <w:adjustRightInd w:val="0"/>
      <w:snapToGrid w:val="0"/>
      <w:spacing w:before="240" w:afterLines="50" w:line="320" w:lineRule="auto"/>
      <w:ind w:left="1134" w:hanging="1134" w:firstLineChars="200"/>
      <w:outlineLvl w:val="5"/>
    </w:pPr>
    <w:rPr>
      <w:rFonts w:ascii="Calibri Light" w:hAnsi="Calibri Light" w:cs="Times New Roman"/>
      <w:b/>
      <w:bCs/>
      <w:kern w:val="0"/>
      <w:sz w:val="24"/>
      <w:szCs w:val="20"/>
    </w:rPr>
  </w:style>
  <w:style w:type="paragraph" w:styleId="8">
    <w:name w:val="heading 7"/>
    <w:basedOn w:val="1"/>
    <w:next w:val="1"/>
    <w:link w:val="46"/>
    <w:qFormat/>
    <w:uiPriority w:val="0"/>
    <w:pPr>
      <w:widowControl/>
      <w:wordWrap w:val="0"/>
      <w:topLinePunct/>
      <w:adjustRightInd w:val="0"/>
      <w:snapToGrid w:val="0"/>
      <w:spacing w:afterLines="50" w:line="288" w:lineRule="auto"/>
      <w:ind w:firstLine="480" w:firstLineChars="200"/>
      <w:outlineLvl w:val="6"/>
    </w:pPr>
    <w:rPr>
      <w:rFonts w:ascii="CG Times" w:hAnsi="CG Times" w:cs="Times New Roman"/>
      <w:kern w:val="0"/>
      <w:sz w:val="22"/>
      <w:szCs w:val="20"/>
      <w:lang w:val="en-GB"/>
    </w:rPr>
  </w:style>
  <w:style w:type="paragraph" w:styleId="9">
    <w:name w:val="heading 8"/>
    <w:basedOn w:val="1"/>
    <w:next w:val="1"/>
    <w:link w:val="47"/>
    <w:qFormat/>
    <w:uiPriority w:val="0"/>
    <w:pPr>
      <w:widowControl/>
      <w:wordWrap w:val="0"/>
      <w:topLinePunct/>
      <w:adjustRightInd w:val="0"/>
      <w:snapToGrid w:val="0"/>
      <w:spacing w:afterLines="50" w:line="288" w:lineRule="auto"/>
      <w:ind w:firstLine="480" w:firstLineChars="200"/>
      <w:outlineLvl w:val="7"/>
    </w:pPr>
    <w:rPr>
      <w:rFonts w:ascii="CG Times" w:hAnsi="CG Times" w:cs="Times New Roman"/>
      <w:kern w:val="0"/>
      <w:sz w:val="22"/>
      <w:szCs w:val="20"/>
      <w:lang w:val="en-GB"/>
    </w:rPr>
  </w:style>
  <w:style w:type="paragraph" w:styleId="10">
    <w:name w:val="heading 9"/>
    <w:basedOn w:val="1"/>
    <w:next w:val="1"/>
    <w:link w:val="48"/>
    <w:qFormat/>
    <w:uiPriority w:val="0"/>
    <w:pPr>
      <w:pageBreakBefore/>
      <w:widowControl/>
      <w:tabs>
        <w:tab w:val="left" w:pos="1800"/>
      </w:tabs>
      <w:suppressAutoHyphens/>
      <w:wordWrap w:val="0"/>
      <w:topLinePunct/>
      <w:adjustRightInd w:val="0"/>
      <w:snapToGrid w:val="0"/>
      <w:spacing w:afterLines="50" w:line="336" w:lineRule="auto"/>
      <w:ind w:firstLine="480" w:firstLineChars="200"/>
      <w:jc w:val="center"/>
      <w:outlineLvl w:val="8"/>
    </w:pPr>
    <w:rPr>
      <w:rFonts w:ascii="CG Times" w:hAnsi="CG Times" w:cs="Times New Roman"/>
      <w:b/>
      <w:smallCaps/>
      <w:kern w:val="0"/>
      <w:szCs w:val="20"/>
      <w:lang w:val="en-GB"/>
    </w:rPr>
  </w:style>
  <w:style w:type="character" w:default="1" w:styleId="34">
    <w:name w:val="Default Paragraph Font"/>
    <w:semiHidden/>
    <w:unhideWhenUsed/>
    <w:qFormat/>
    <w:uiPriority w:val="1"/>
  </w:style>
  <w:style w:type="table" w:default="1" w:styleId="39">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61"/>
    <w:unhideWhenUsed/>
    <w:qFormat/>
    <w:uiPriority w:val="99"/>
    <w:rPr>
      <w:b/>
      <w:bCs/>
    </w:rPr>
  </w:style>
  <w:style w:type="paragraph" w:styleId="12">
    <w:name w:val="annotation text"/>
    <w:basedOn w:val="1"/>
    <w:link w:val="52"/>
    <w:unhideWhenUsed/>
    <w:qFormat/>
    <w:uiPriority w:val="99"/>
    <w:pPr>
      <w:widowControl/>
      <w:wordWrap w:val="0"/>
      <w:topLinePunct/>
      <w:adjustRightInd w:val="0"/>
      <w:snapToGrid w:val="0"/>
      <w:spacing w:afterLines="50" w:line="360" w:lineRule="auto"/>
      <w:ind w:firstLine="480" w:firstLineChars="200"/>
      <w:jc w:val="left"/>
    </w:pPr>
    <w:rPr>
      <w:rFonts w:ascii="宋体" w:hAnsi="宋体" w:cs="Times New Roman"/>
      <w:kern w:val="0"/>
      <w:sz w:val="24"/>
      <w:szCs w:val="20"/>
    </w:rPr>
  </w:style>
  <w:style w:type="paragraph" w:styleId="13">
    <w:name w:val="toc 7"/>
    <w:basedOn w:val="1"/>
    <w:next w:val="1"/>
    <w:unhideWhenUsed/>
    <w:qFormat/>
    <w:uiPriority w:val="39"/>
    <w:pPr>
      <w:widowControl/>
      <w:wordWrap w:val="0"/>
      <w:topLinePunct/>
      <w:adjustRightInd w:val="0"/>
      <w:snapToGrid w:val="0"/>
      <w:spacing w:afterLines="50" w:line="360" w:lineRule="auto"/>
      <w:ind w:left="2520" w:leftChars="1200" w:firstLine="480" w:firstLineChars="200"/>
    </w:pPr>
    <w:rPr>
      <w:rFonts w:ascii="宋体" w:hAnsi="宋体" w:cs="Times New Roman"/>
      <w:kern w:val="0"/>
      <w:szCs w:val="20"/>
    </w:rPr>
  </w:style>
  <w:style w:type="paragraph" w:styleId="14">
    <w:name w:val="Document Map"/>
    <w:basedOn w:val="1"/>
    <w:link w:val="51"/>
    <w:unhideWhenUsed/>
    <w:qFormat/>
    <w:uiPriority w:val="99"/>
    <w:pPr>
      <w:widowControl/>
      <w:wordWrap w:val="0"/>
      <w:topLinePunct/>
      <w:adjustRightInd w:val="0"/>
      <w:snapToGrid w:val="0"/>
      <w:spacing w:afterLines="50" w:line="360" w:lineRule="auto"/>
      <w:ind w:firstLine="480" w:firstLineChars="200"/>
    </w:pPr>
    <w:rPr>
      <w:rFonts w:ascii="宋体" w:hAnsi="宋体" w:cs="Times New Roman"/>
      <w:kern w:val="0"/>
      <w:sz w:val="24"/>
      <w:szCs w:val="20"/>
    </w:rPr>
  </w:style>
  <w:style w:type="paragraph" w:styleId="15">
    <w:name w:val="Body Text 3"/>
    <w:basedOn w:val="1"/>
    <w:link w:val="53"/>
    <w:unhideWhenUsed/>
    <w:qFormat/>
    <w:uiPriority w:val="99"/>
    <w:pPr>
      <w:widowControl/>
      <w:wordWrap w:val="0"/>
      <w:topLinePunct/>
      <w:adjustRightInd w:val="0"/>
      <w:snapToGrid w:val="0"/>
      <w:spacing w:afterLines="50" w:line="360" w:lineRule="auto"/>
      <w:ind w:firstLine="480" w:firstLineChars="200"/>
    </w:pPr>
    <w:rPr>
      <w:rFonts w:ascii="宋体" w:hAnsi="宋体" w:cs="Times New Roman"/>
      <w:kern w:val="0"/>
      <w:sz w:val="16"/>
      <w:szCs w:val="16"/>
    </w:rPr>
  </w:style>
  <w:style w:type="paragraph" w:styleId="16">
    <w:name w:val="Body Text"/>
    <w:basedOn w:val="1"/>
    <w:next w:val="17"/>
    <w:link w:val="50"/>
    <w:unhideWhenUsed/>
    <w:qFormat/>
    <w:uiPriority w:val="99"/>
    <w:pPr>
      <w:widowControl/>
      <w:wordWrap w:val="0"/>
      <w:topLinePunct/>
      <w:adjustRightInd w:val="0"/>
      <w:snapToGrid w:val="0"/>
      <w:spacing w:afterLines="50" w:line="360" w:lineRule="auto"/>
      <w:ind w:firstLine="480" w:firstLineChars="200"/>
    </w:pPr>
    <w:rPr>
      <w:rFonts w:ascii="宋体" w:hAnsi="宋体" w:cs="Times New Roman"/>
      <w:kern w:val="0"/>
      <w:sz w:val="24"/>
      <w:szCs w:val="20"/>
    </w:rPr>
  </w:style>
  <w:style w:type="paragraph" w:styleId="17">
    <w:name w:val="toc 6"/>
    <w:basedOn w:val="1"/>
    <w:next w:val="1"/>
    <w:unhideWhenUsed/>
    <w:qFormat/>
    <w:uiPriority w:val="39"/>
    <w:pPr>
      <w:widowControl/>
      <w:wordWrap w:val="0"/>
      <w:topLinePunct/>
      <w:adjustRightInd w:val="0"/>
      <w:snapToGrid w:val="0"/>
      <w:spacing w:afterLines="50" w:line="360" w:lineRule="auto"/>
      <w:ind w:left="2100" w:leftChars="1000" w:firstLine="480" w:firstLineChars="200"/>
    </w:pPr>
    <w:rPr>
      <w:rFonts w:ascii="宋体" w:hAnsi="宋体" w:cs="Times New Roman"/>
      <w:kern w:val="0"/>
      <w:szCs w:val="20"/>
    </w:rPr>
  </w:style>
  <w:style w:type="paragraph" w:styleId="18">
    <w:name w:val="toc 5"/>
    <w:basedOn w:val="1"/>
    <w:next w:val="1"/>
    <w:unhideWhenUsed/>
    <w:qFormat/>
    <w:uiPriority w:val="39"/>
    <w:pPr>
      <w:widowControl/>
      <w:wordWrap w:val="0"/>
      <w:topLinePunct/>
      <w:adjustRightInd w:val="0"/>
      <w:snapToGrid w:val="0"/>
      <w:spacing w:afterLines="50" w:line="360" w:lineRule="auto"/>
      <w:ind w:left="1680" w:leftChars="800" w:firstLine="480" w:firstLineChars="200"/>
    </w:pPr>
    <w:rPr>
      <w:rFonts w:ascii="宋体" w:hAnsi="宋体" w:cs="Times New Roman"/>
      <w:kern w:val="0"/>
      <w:szCs w:val="20"/>
    </w:rPr>
  </w:style>
  <w:style w:type="paragraph" w:styleId="19">
    <w:name w:val="toc 3"/>
    <w:basedOn w:val="1"/>
    <w:next w:val="1"/>
    <w:unhideWhenUsed/>
    <w:qFormat/>
    <w:uiPriority w:val="39"/>
    <w:pPr>
      <w:widowControl/>
      <w:wordWrap w:val="0"/>
      <w:topLinePunct/>
      <w:adjustRightInd w:val="0"/>
      <w:snapToGrid w:val="0"/>
      <w:spacing w:afterLines="50" w:line="360" w:lineRule="auto"/>
      <w:ind w:left="840" w:leftChars="400" w:firstLine="480" w:firstLineChars="200"/>
    </w:pPr>
    <w:rPr>
      <w:rFonts w:ascii="宋体" w:hAnsi="宋体" w:cs="Times New Roman"/>
      <w:kern w:val="0"/>
      <w:sz w:val="24"/>
      <w:szCs w:val="20"/>
    </w:rPr>
  </w:style>
  <w:style w:type="paragraph" w:styleId="20">
    <w:name w:val="Plain Text"/>
    <w:link w:val="54"/>
    <w:qFormat/>
    <w:uiPriority w:val="0"/>
    <w:pPr>
      <w:adjustRightInd w:val="0"/>
      <w:snapToGrid w:val="0"/>
      <w:spacing w:afterLines="50" w:line="360" w:lineRule="auto"/>
      <w:jc w:val="both"/>
    </w:pPr>
    <w:rPr>
      <w:rFonts w:ascii="宋体" w:hAnsi="宋体" w:eastAsia="宋体" w:cs="宋体"/>
      <w:kern w:val="2"/>
      <w:sz w:val="24"/>
      <w:szCs w:val="24"/>
      <w:lang w:val="en-US" w:eastAsia="zh-CN" w:bidi="ar-SA"/>
    </w:rPr>
  </w:style>
  <w:style w:type="paragraph" w:styleId="21">
    <w:name w:val="toc 8"/>
    <w:basedOn w:val="1"/>
    <w:next w:val="1"/>
    <w:unhideWhenUsed/>
    <w:qFormat/>
    <w:uiPriority w:val="39"/>
    <w:pPr>
      <w:widowControl/>
      <w:wordWrap w:val="0"/>
      <w:topLinePunct/>
      <w:adjustRightInd w:val="0"/>
      <w:snapToGrid w:val="0"/>
      <w:spacing w:afterLines="50" w:line="360" w:lineRule="auto"/>
      <w:ind w:left="2940" w:leftChars="1400" w:firstLine="480" w:firstLineChars="200"/>
    </w:pPr>
    <w:rPr>
      <w:rFonts w:ascii="宋体" w:hAnsi="宋体" w:cs="Times New Roman"/>
      <w:kern w:val="0"/>
      <w:szCs w:val="20"/>
    </w:rPr>
  </w:style>
  <w:style w:type="paragraph" w:styleId="22">
    <w:name w:val="Date"/>
    <w:basedOn w:val="1"/>
    <w:next w:val="1"/>
    <w:link w:val="55"/>
    <w:unhideWhenUsed/>
    <w:qFormat/>
    <w:uiPriority w:val="0"/>
    <w:pPr>
      <w:widowControl/>
      <w:wordWrap w:val="0"/>
      <w:topLinePunct/>
      <w:adjustRightInd w:val="0"/>
      <w:snapToGrid w:val="0"/>
      <w:spacing w:afterLines="50" w:line="360" w:lineRule="auto"/>
      <w:ind w:left="100" w:leftChars="2500" w:firstLine="480" w:firstLineChars="200"/>
    </w:pPr>
    <w:rPr>
      <w:rFonts w:ascii="宋体" w:hAnsi="宋体" w:cs="Times New Roman"/>
      <w:kern w:val="0"/>
      <w:sz w:val="24"/>
      <w:szCs w:val="20"/>
    </w:rPr>
  </w:style>
  <w:style w:type="paragraph" w:styleId="23">
    <w:name w:val="Balloon Text"/>
    <w:basedOn w:val="1"/>
    <w:link w:val="49"/>
    <w:unhideWhenUsed/>
    <w:qFormat/>
    <w:uiPriority w:val="99"/>
    <w:rPr>
      <w:sz w:val="18"/>
      <w:szCs w:val="18"/>
    </w:rPr>
  </w:style>
  <w:style w:type="paragraph" w:styleId="24">
    <w:name w:val="footer"/>
    <w:link w:val="56"/>
    <w:unhideWhenUsed/>
    <w:qFormat/>
    <w:uiPriority w:val="99"/>
    <w:pPr>
      <w:tabs>
        <w:tab w:val="center" w:pos="4153"/>
        <w:tab w:val="right" w:pos="8306"/>
      </w:tabs>
      <w:jc w:val="center"/>
    </w:pPr>
    <w:rPr>
      <w:rFonts w:ascii="宋体" w:hAnsi="宋体" w:eastAsia="宋体" w:cs="Times New Roman"/>
      <w:kern w:val="2"/>
      <w:sz w:val="18"/>
      <w:szCs w:val="18"/>
      <w:lang w:val="en-US" w:eastAsia="zh-CN" w:bidi="ar-SA"/>
    </w:rPr>
  </w:style>
  <w:style w:type="paragraph" w:styleId="25">
    <w:name w:val="header"/>
    <w:basedOn w:val="1"/>
    <w:link w:val="57"/>
    <w:unhideWhenUsed/>
    <w:qFormat/>
    <w:uiPriority w:val="99"/>
    <w:pPr>
      <w:widowControl/>
      <w:tabs>
        <w:tab w:val="center" w:pos="4153"/>
        <w:tab w:val="right" w:pos="8306"/>
      </w:tabs>
      <w:wordWrap w:val="0"/>
      <w:topLinePunct/>
      <w:adjustRightInd w:val="0"/>
      <w:snapToGrid w:val="0"/>
      <w:spacing w:afterLines="50" w:line="360" w:lineRule="auto"/>
      <w:ind w:firstLine="360" w:firstLineChars="200"/>
      <w:jc w:val="center"/>
    </w:pPr>
    <w:rPr>
      <w:rFonts w:ascii="宋体" w:hAnsi="宋体" w:cs="Times New Roman"/>
      <w:kern w:val="0"/>
      <w:sz w:val="18"/>
      <w:szCs w:val="18"/>
    </w:rPr>
  </w:style>
  <w:style w:type="paragraph" w:styleId="26">
    <w:name w:val="toc 1"/>
    <w:basedOn w:val="1"/>
    <w:next w:val="1"/>
    <w:unhideWhenUsed/>
    <w:qFormat/>
    <w:uiPriority w:val="39"/>
    <w:pPr>
      <w:widowControl/>
      <w:wordWrap w:val="0"/>
      <w:topLinePunct/>
      <w:adjustRightInd w:val="0"/>
      <w:snapToGrid w:val="0"/>
      <w:spacing w:afterLines="50" w:line="360" w:lineRule="auto"/>
      <w:ind w:firstLine="480" w:firstLineChars="200"/>
    </w:pPr>
    <w:rPr>
      <w:rFonts w:ascii="宋体" w:hAnsi="宋体" w:cs="Times New Roman"/>
      <w:kern w:val="0"/>
      <w:sz w:val="24"/>
      <w:szCs w:val="20"/>
    </w:rPr>
  </w:style>
  <w:style w:type="paragraph" w:styleId="27">
    <w:name w:val="toc 4"/>
    <w:basedOn w:val="1"/>
    <w:next w:val="1"/>
    <w:unhideWhenUsed/>
    <w:qFormat/>
    <w:uiPriority w:val="39"/>
    <w:pPr>
      <w:widowControl/>
      <w:wordWrap w:val="0"/>
      <w:topLinePunct/>
      <w:adjustRightInd w:val="0"/>
      <w:snapToGrid w:val="0"/>
      <w:spacing w:afterLines="50" w:line="360" w:lineRule="auto"/>
      <w:ind w:left="1260" w:leftChars="600" w:firstLine="480" w:firstLineChars="200"/>
    </w:pPr>
    <w:rPr>
      <w:rFonts w:ascii="宋体" w:hAnsi="宋体" w:cs="Times New Roman"/>
      <w:kern w:val="0"/>
      <w:szCs w:val="20"/>
    </w:rPr>
  </w:style>
  <w:style w:type="paragraph" w:styleId="28">
    <w:name w:val="Subtitle"/>
    <w:next w:val="1"/>
    <w:link w:val="58"/>
    <w:qFormat/>
    <w:uiPriority w:val="11"/>
    <w:pPr>
      <w:adjustRightInd w:val="0"/>
      <w:snapToGrid w:val="0"/>
      <w:ind w:left="708" w:leftChars="295"/>
      <w:outlineLvl w:val="1"/>
    </w:pPr>
    <w:rPr>
      <w:rFonts w:ascii="宋体" w:hAnsi="宋体" w:eastAsia="宋体" w:cs="Times New Roman"/>
      <w:b/>
      <w:bCs/>
      <w:kern w:val="28"/>
      <w:sz w:val="24"/>
      <w:szCs w:val="32"/>
      <w:lang w:val="en-US" w:eastAsia="zh-CN" w:bidi="ar-SA"/>
    </w:rPr>
  </w:style>
  <w:style w:type="paragraph" w:styleId="29">
    <w:name w:val="toc 2"/>
    <w:basedOn w:val="1"/>
    <w:next w:val="1"/>
    <w:unhideWhenUsed/>
    <w:qFormat/>
    <w:uiPriority w:val="39"/>
    <w:pPr>
      <w:widowControl/>
      <w:wordWrap w:val="0"/>
      <w:topLinePunct/>
      <w:adjustRightInd w:val="0"/>
      <w:snapToGrid w:val="0"/>
      <w:spacing w:afterLines="50" w:line="360" w:lineRule="auto"/>
      <w:ind w:left="420" w:leftChars="200" w:firstLine="480" w:firstLineChars="200"/>
    </w:pPr>
    <w:rPr>
      <w:rFonts w:ascii="宋体" w:hAnsi="宋体" w:cs="Times New Roman"/>
      <w:kern w:val="0"/>
      <w:sz w:val="24"/>
      <w:szCs w:val="20"/>
    </w:rPr>
  </w:style>
  <w:style w:type="paragraph" w:styleId="30">
    <w:name w:val="toc 9"/>
    <w:basedOn w:val="1"/>
    <w:next w:val="1"/>
    <w:unhideWhenUsed/>
    <w:qFormat/>
    <w:uiPriority w:val="39"/>
    <w:pPr>
      <w:widowControl/>
      <w:wordWrap w:val="0"/>
      <w:topLinePunct/>
      <w:adjustRightInd w:val="0"/>
      <w:snapToGrid w:val="0"/>
      <w:spacing w:afterLines="50" w:line="360" w:lineRule="auto"/>
      <w:ind w:left="3360" w:leftChars="1600" w:firstLine="480" w:firstLineChars="200"/>
    </w:pPr>
    <w:rPr>
      <w:rFonts w:ascii="宋体" w:hAnsi="宋体" w:cs="Times New Roman"/>
      <w:kern w:val="0"/>
      <w:szCs w:val="20"/>
    </w:rPr>
  </w:style>
  <w:style w:type="paragraph" w:styleId="31">
    <w:name w:val="Body Text 2"/>
    <w:basedOn w:val="1"/>
    <w:link w:val="59"/>
    <w:unhideWhenUsed/>
    <w:qFormat/>
    <w:uiPriority w:val="99"/>
    <w:pPr>
      <w:widowControl/>
      <w:wordWrap w:val="0"/>
      <w:topLinePunct/>
      <w:adjustRightInd w:val="0"/>
      <w:snapToGrid w:val="0"/>
      <w:spacing w:afterLines="50" w:line="480" w:lineRule="auto"/>
      <w:ind w:firstLine="480" w:firstLineChars="200"/>
    </w:pPr>
    <w:rPr>
      <w:rFonts w:ascii="宋体" w:hAnsi="宋体" w:cs="Times New Roman"/>
      <w:kern w:val="0"/>
      <w:sz w:val="24"/>
      <w:szCs w:val="20"/>
    </w:rPr>
  </w:style>
  <w:style w:type="paragraph" w:styleId="32">
    <w:name w:val="HTML Preformatted"/>
    <w:basedOn w:val="1"/>
    <w:link w:val="6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opLinePunct/>
      <w:jc w:val="left"/>
    </w:pPr>
    <w:rPr>
      <w:rFonts w:ascii="宋体" w:hAnsi="宋体" w:cs="宋体"/>
      <w:kern w:val="0"/>
      <w:sz w:val="24"/>
      <w:szCs w:val="20"/>
    </w:rPr>
  </w:style>
  <w:style w:type="paragraph" w:styleId="33">
    <w:name w:val="Normal (Web)"/>
    <w:basedOn w:val="1"/>
    <w:unhideWhenUsed/>
    <w:qFormat/>
    <w:uiPriority w:val="99"/>
    <w:pPr>
      <w:widowControl/>
      <w:wordWrap w:val="0"/>
      <w:topLinePunct/>
      <w:spacing w:before="100" w:beforeAutospacing="1" w:afterAutospacing="1"/>
      <w:jc w:val="left"/>
    </w:pPr>
    <w:rPr>
      <w:rFonts w:ascii="宋体" w:hAnsi="宋体" w:cs="宋体"/>
      <w:kern w:val="0"/>
      <w:sz w:val="24"/>
      <w:szCs w:val="20"/>
    </w:rPr>
  </w:style>
  <w:style w:type="character" w:styleId="35">
    <w:name w:val="Strong"/>
    <w:qFormat/>
    <w:uiPriority w:val="22"/>
    <w:rPr>
      <w:b/>
      <w:bCs/>
    </w:rPr>
  </w:style>
  <w:style w:type="character" w:styleId="36">
    <w:name w:val="FollowedHyperlink"/>
    <w:unhideWhenUsed/>
    <w:qFormat/>
    <w:uiPriority w:val="99"/>
    <w:rPr>
      <w:color w:val="954F72"/>
      <w:u w:val="single"/>
    </w:rPr>
  </w:style>
  <w:style w:type="character" w:styleId="37">
    <w:name w:val="Hyperlink"/>
    <w:unhideWhenUsed/>
    <w:qFormat/>
    <w:uiPriority w:val="99"/>
    <w:rPr>
      <w:color w:val="0563C1"/>
      <w:u w:val="single"/>
    </w:rPr>
  </w:style>
  <w:style w:type="character" w:styleId="38">
    <w:name w:val="annotation reference"/>
    <w:unhideWhenUsed/>
    <w:qFormat/>
    <w:uiPriority w:val="99"/>
    <w:rPr>
      <w:sz w:val="21"/>
      <w:szCs w:val="21"/>
    </w:rPr>
  </w:style>
  <w:style w:type="character" w:customStyle="1" w:styleId="40">
    <w:name w:val="标题 1 Char"/>
    <w:basedOn w:val="34"/>
    <w:link w:val="2"/>
    <w:qFormat/>
    <w:uiPriority w:val="9"/>
    <w:rPr>
      <w:rFonts w:ascii="Times New Roman" w:hAnsi="Times New Roman" w:eastAsia="宋体" w:cs="Times New Roman"/>
      <w:b/>
      <w:kern w:val="44"/>
      <w:sz w:val="30"/>
    </w:rPr>
  </w:style>
  <w:style w:type="character" w:customStyle="1" w:styleId="41">
    <w:name w:val="标题 2 Char"/>
    <w:basedOn w:val="34"/>
    <w:link w:val="3"/>
    <w:qFormat/>
    <w:uiPriority w:val="9"/>
    <w:rPr>
      <w:rFonts w:ascii="Arial" w:hAnsi="Arial" w:eastAsia="黑体" w:cs="Times New Roman"/>
      <w:b/>
      <w:kern w:val="0"/>
      <w:sz w:val="28"/>
      <w:szCs w:val="20"/>
    </w:rPr>
  </w:style>
  <w:style w:type="character" w:customStyle="1" w:styleId="42">
    <w:name w:val="标题 3 Char"/>
    <w:basedOn w:val="34"/>
    <w:link w:val="4"/>
    <w:qFormat/>
    <w:uiPriority w:val="0"/>
    <w:rPr>
      <w:rFonts w:ascii="宋体" w:hAnsi="宋体" w:eastAsia="宋体" w:cs="Times New Roman"/>
      <w:b/>
      <w:kern w:val="0"/>
      <w:sz w:val="24"/>
      <w:szCs w:val="20"/>
    </w:rPr>
  </w:style>
  <w:style w:type="character" w:customStyle="1" w:styleId="43">
    <w:name w:val="标题 4 Char"/>
    <w:basedOn w:val="34"/>
    <w:link w:val="5"/>
    <w:qFormat/>
    <w:uiPriority w:val="9"/>
    <w:rPr>
      <w:rFonts w:ascii="Arial" w:hAnsi="Arial" w:eastAsia="宋体" w:cs="Times New Roman"/>
      <w:sz w:val="28"/>
    </w:rPr>
  </w:style>
  <w:style w:type="character" w:customStyle="1" w:styleId="44">
    <w:name w:val="标题 5 Char"/>
    <w:basedOn w:val="34"/>
    <w:link w:val="6"/>
    <w:qFormat/>
    <w:uiPriority w:val="0"/>
    <w:rPr>
      <w:rFonts w:ascii="宋体" w:hAnsi="宋体" w:eastAsia="宋体" w:cs="Times New Roman"/>
      <w:b/>
      <w:bCs/>
      <w:kern w:val="0"/>
      <w:sz w:val="28"/>
      <w:szCs w:val="28"/>
    </w:rPr>
  </w:style>
  <w:style w:type="character" w:customStyle="1" w:styleId="45">
    <w:name w:val="标题 6 Char"/>
    <w:basedOn w:val="34"/>
    <w:link w:val="7"/>
    <w:qFormat/>
    <w:uiPriority w:val="0"/>
    <w:rPr>
      <w:rFonts w:ascii="Calibri Light" w:hAnsi="Calibri Light" w:eastAsia="宋体" w:cs="Times New Roman"/>
      <w:b/>
      <w:bCs/>
      <w:kern w:val="0"/>
      <w:sz w:val="24"/>
      <w:szCs w:val="20"/>
    </w:rPr>
  </w:style>
  <w:style w:type="character" w:customStyle="1" w:styleId="46">
    <w:name w:val="标题 7 Char"/>
    <w:basedOn w:val="34"/>
    <w:link w:val="8"/>
    <w:qFormat/>
    <w:uiPriority w:val="0"/>
    <w:rPr>
      <w:rFonts w:ascii="CG Times" w:hAnsi="CG Times" w:eastAsia="宋体" w:cs="Times New Roman"/>
      <w:kern w:val="0"/>
      <w:sz w:val="22"/>
      <w:szCs w:val="20"/>
      <w:lang w:val="en-GB"/>
    </w:rPr>
  </w:style>
  <w:style w:type="character" w:customStyle="1" w:styleId="47">
    <w:name w:val="标题 8 Char"/>
    <w:basedOn w:val="34"/>
    <w:link w:val="9"/>
    <w:qFormat/>
    <w:uiPriority w:val="0"/>
    <w:rPr>
      <w:rFonts w:ascii="CG Times" w:hAnsi="CG Times" w:eastAsia="宋体" w:cs="Times New Roman"/>
      <w:kern w:val="0"/>
      <w:sz w:val="22"/>
      <w:szCs w:val="20"/>
      <w:lang w:val="en-GB"/>
    </w:rPr>
  </w:style>
  <w:style w:type="character" w:customStyle="1" w:styleId="48">
    <w:name w:val="标题 9 Char"/>
    <w:basedOn w:val="34"/>
    <w:link w:val="10"/>
    <w:qFormat/>
    <w:uiPriority w:val="0"/>
    <w:rPr>
      <w:rFonts w:ascii="CG Times" w:hAnsi="CG Times" w:eastAsia="宋体" w:cs="Times New Roman"/>
      <w:b/>
      <w:smallCaps/>
      <w:kern w:val="0"/>
      <w:szCs w:val="20"/>
      <w:lang w:val="en-GB"/>
    </w:rPr>
  </w:style>
  <w:style w:type="character" w:customStyle="1" w:styleId="49">
    <w:name w:val="批注框文本 Char"/>
    <w:basedOn w:val="34"/>
    <w:link w:val="23"/>
    <w:semiHidden/>
    <w:qFormat/>
    <w:uiPriority w:val="99"/>
    <w:rPr>
      <w:rFonts w:ascii="Calibri" w:hAnsi="Calibri" w:eastAsia="宋体" w:cs="黑体"/>
      <w:sz w:val="18"/>
      <w:szCs w:val="18"/>
    </w:rPr>
  </w:style>
  <w:style w:type="character" w:customStyle="1" w:styleId="50">
    <w:name w:val="正文文本 Char"/>
    <w:basedOn w:val="34"/>
    <w:link w:val="16"/>
    <w:qFormat/>
    <w:uiPriority w:val="99"/>
    <w:rPr>
      <w:rFonts w:ascii="宋体" w:hAnsi="宋体" w:eastAsia="宋体" w:cs="Times New Roman"/>
      <w:kern w:val="0"/>
      <w:sz w:val="24"/>
      <w:szCs w:val="20"/>
    </w:rPr>
  </w:style>
  <w:style w:type="character" w:customStyle="1" w:styleId="51">
    <w:name w:val="文档结构图 Char"/>
    <w:basedOn w:val="34"/>
    <w:link w:val="14"/>
    <w:qFormat/>
    <w:uiPriority w:val="99"/>
    <w:rPr>
      <w:rFonts w:ascii="宋体" w:hAnsi="宋体" w:eastAsia="宋体" w:cs="Times New Roman"/>
      <w:kern w:val="0"/>
      <w:sz w:val="24"/>
      <w:szCs w:val="20"/>
    </w:rPr>
  </w:style>
  <w:style w:type="character" w:customStyle="1" w:styleId="52">
    <w:name w:val="批注文字 Char"/>
    <w:basedOn w:val="34"/>
    <w:link w:val="12"/>
    <w:qFormat/>
    <w:uiPriority w:val="99"/>
    <w:rPr>
      <w:rFonts w:ascii="宋体" w:hAnsi="宋体" w:eastAsia="宋体" w:cs="Times New Roman"/>
      <w:kern w:val="0"/>
      <w:sz w:val="24"/>
      <w:szCs w:val="20"/>
    </w:rPr>
  </w:style>
  <w:style w:type="character" w:customStyle="1" w:styleId="53">
    <w:name w:val="正文文本 3 Char"/>
    <w:basedOn w:val="34"/>
    <w:link w:val="15"/>
    <w:qFormat/>
    <w:uiPriority w:val="99"/>
    <w:rPr>
      <w:rFonts w:ascii="宋体" w:hAnsi="宋体" w:eastAsia="宋体" w:cs="Times New Roman"/>
      <w:kern w:val="0"/>
      <w:sz w:val="16"/>
      <w:szCs w:val="16"/>
    </w:rPr>
  </w:style>
  <w:style w:type="character" w:customStyle="1" w:styleId="54">
    <w:name w:val="纯文本 Char"/>
    <w:basedOn w:val="34"/>
    <w:link w:val="20"/>
    <w:qFormat/>
    <w:uiPriority w:val="0"/>
    <w:rPr>
      <w:rFonts w:ascii="宋体" w:hAnsi="宋体" w:eastAsia="宋体" w:cs="宋体"/>
      <w:sz w:val="24"/>
      <w:szCs w:val="24"/>
    </w:rPr>
  </w:style>
  <w:style w:type="character" w:customStyle="1" w:styleId="55">
    <w:name w:val="日期 Char"/>
    <w:basedOn w:val="34"/>
    <w:link w:val="22"/>
    <w:qFormat/>
    <w:uiPriority w:val="0"/>
    <w:rPr>
      <w:rFonts w:ascii="宋体" w:hAnsi="宋体" w:eastAsia="宋体" w:cs="Times New Roman"/>
      <w:kern w:val="0"/>
      <w:sz w:val="24"/>
      <w:szCs w:val="20"/>
    </w:rPr>
  </w:style>
  <w:style w:type="character" w:customStyle="1" w:styleId="56">
    <w:name w:val="页脚 Char"/>
    <w:basedOn w:val="34"/>
    <w:link w:val="24"/>
    <w:qFormat/>
    <w:uiPriority w:val="99"/>
    <w:rPr>
      <w:rFonts w:ascii="宋体" w:hAnsi="宋体" w:eastAsia="宋体" w:cs="Times New Roman"/>
      <w:sz w:val="18"/>
      <w:szCs w:val="18"/>
    </w:rPr>
  </w:style>
  <w:style w:type="character" w:customStyle="1" w:styleId="57">
    <w:name w:val="页眉 Char"/>
    <w:basedOn w:val="34"/>
    <w:link w:val="25"/>
    <w:qFormat/>
    <w:uiPriority w:val="99"/>
    <w:rPr>
      <w:rFonts w:ascii="宋体" w:hAnsi="宋体" w:eastAsia="宋体" w:cs="Times New Roman"/>
      <w:kern w:val="0"/>
      <w:sz w:val="18"/>
      <w:szCs w:val="18"/>
    </w:rPr>
  </w:style>
  <w:style w:type="character" w:customStyle="1" w:styleId="58">
    <w:name w:val="副标题 Char"/>
    <w:basedOn w:val="34"/>
    <w:link w:val="28"/>
    <w:qFormat/>
    <w:uiPriority w:val="11"/>
    <w:rPr>
      <w:rFonts w:ascii="宋体" w:hAnsi="宋体" w:eastAsia="宋体" w:cs="Times New Roman"/>
      <w:b/>
      <w:bCs/>
      <w:kern w:val="28"/>
      <w:sz w:val="24"/>
      <w:szCs w:val="32"/>
    </w:rPr>
  </w:style>
  <w:style w:type="character" w:customStyle="1" w:styleId="59">
    <w:name w:val="正文文本 2 Char"/>
    <w:basedOn w:val="34"/>
    <w:link w:val="31"/>
    <w:qFormat/>
    <w:uiPriority w:val="99"/>
    <w:rPr>
      <w:rFonts w:ascii="宋体" w:hAnsi="宋体" w:eastAsia="宋体" w:cs="Times New Roman"/>
      <w:kern w:val="0"/>
      <w:sz w:val="24"/>
      <w:szCs w:val="20"/>
    </w:rPr>
  </w:style>
  <w:style w:type="character" w:customStyle="1" w:styleId="60">
    <w:name w:val="HTML 预设格式 Char"/>
    <w:basedOn w:val="34"/>
    <w:link w:val="32"/>
    <w:qFormat/>
    <w:uiPriority w:val="99"/>
    <w:rPr>
      <w:rFonts w:ascii="宋体" w:hAnsi="宋体" w:eastAsia="宋体" w:cs="宋体"/>
      <w:kern w:val="0"/>
      <w:sz w:val="24"/>
      <w:szCs w:val="20"/>
    </w:rPr>
  </w:style>
  <w:style w:type="character" w:customStyle="1" w:styleId="61">
    <w:name w:val="批注主题 Char"/>
    <w:basedOn w:val="52"/>
    <w:link w:val="11"/>
    <w:qFormat/>
    <w:uiPriority w:val="99"/>
    <w:rPr>
      <w:rFonts w:ascii="宋体" w:hAnsi="宋体" w:eastAsia="宋体" w:cs="Times New Roman"/>
      <w:b/>
      <w:bCs/>
      <w:kern w:val="0"/>
      <w:sz w:val="24"/>
      <w:szCs w:val="20"/>
    </w:rPr>
  </w:style>
  <w:style w:type="character" w:customStyle="1" w:styleId="62">
    <w:name w:val="样式1 字符"/>
    <w:link w:val="63"/>
    <w:qFormat/>
    <w:uiPriority w:val="0"/>
    <w:rPr>
      <w:rFonts w:ascii="Calibri" w:hAnsi="Calibri" w:eastAsia="宋体" w:cs="Times New Roman"/>
      <w:b/>
      <w:kern w:val="44"/>
      <w:sz w:val="30"/>
    </w:rPr>
  </w:style>
  <w:style w:type="paragraph" w:customStyle="1" w:styleId="63">
    <w:name w:val="样式1"/>
    <w:basedOn w:val="2"/>
    <w:link w:val="62"/>
    <w:qFormat/>
    <w:uiPriority w:val="0"/>
    <w:rPr>
      <w:rFonts w:ascii="Calibri" w:hAnsi="Calibri"/>
    </w:rPr>
  </w:style>
  <w:style w:type="character" w:customStyle="1" w:styleId="64">
    <w:name w:val="未处理的提及2"/>
    <w:unhideWhenUsed/>
    <w:qFormat/>
    <w:uiPriority w:val="99"/>
    <w:rPr>
      <w:color w:val="605E5C"/>
      <w:shd w:val="clear" w:color="auto" w:fill="E1DFDD"/>
    </w:rPr>
  </w:style>
  <w:style w:type="character" w:customStyle="1" w:styleId="65">
    <w:name w:val="content"/>
    <w:basedOn w:val="34"/>
    <w:qFormat/>
    <w:uiPriority w:val="0"/>
  </w:style>
  <w:style w:type="character" w:customStyle="1" w:styleId="66">
    <w:name w:val="refer-count"/>
    <w:basedOn w:val="34"/>
    <w:qFormat/>
    <w:uiPriority w:val="0"/>
  </w:style>
  <w:style w:type="character" w:customStyle="1" w:styleId="67">
    <w:name w:val="未处理的提及3"/>
    <w:unhideWhenUsed/>
    <w:qFormat/>
    <w:uiPriority w:val="99"/>
    <w:rPr>
      <w:color w:val="605E5C"/>
      <w:shd w:val="clear" w:color="auto" w:fill="E1DFDD"/>
    </w:rPr>
  </w:style>
  <w:style w:type="character" w:styleId="68">
    <w:name w:val="Placeholder Text"/>
    <w:unhideWhenUsed/>
    <w:qFormat/>
    <w:uiPriority w:val="99"/>
    <w:rPr>
      <w:color w:val="808080"/>
    </w:rPr>
  </w:style>
  <w:style w:type="character" w:customStyle="1" w:styleId="69">
    <w:name w:val="search-in-page-highlight-item"/>
    <w:basedOn w:val="34"/>
    <w:qFormat/>
    <w:uiPriority w:val="0"/>
  </w:style>
  <w:style w:type="character" w:customStyle="1" w:styleId="70">
    <w:name w:val="未处理的提及1"/>
    <w:unhideWhenUsed/>
    <w:qFormat/>
    <w:uiPriority w:val="99"/>
    <w:rPr>
      <w:color w:val="605E5C"/>
      <w:shd w:val="clear" w:color="auto" w:fill="E1DFDD"/>
    </w:rPr>
  </w:style>
  <w:style w:type="character" w:customStyle="1" w:styleId="71">
    <w:name w:val="law-parenthese"/>
    <w:basedOn w:val="34"/>
    <w:qFormat/>
    <w:uiPriority w:val="0"/>
  </w:style>
  <w:style w:type="character" w:customStyle="1" w:styleId="72">
    <w:name w:val="search-in-page-highlight-wrapper"/>
    <w:basedOn w:val="34"/>
    <w:qFormat/>
    <w:uiPriority w:val="0"/>
  </w:style>
  <w:style w:type="paragraph" w:customStyle="1" w:styleId="73">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74">
    <w:name w:val="Char Char Char Char Char Char Char Char Char Char Char Char Char"/>
    <w:basedOn w:val="1"/>
    <w:qFormat/>
    <w:uiPriority w:val="0"/>
    <w:rPr>
      <w:rFonts w:ascii="宋体" w:hAnsi="宋体" w:cs="Times New Roman"/>
      <w:sz w:val="24"/>
    </w:rPr>
  </w:style>
  <w:style w:type="paragraph" w:customStyle="1" w:styleId="75">
    <w:name w:val="Title 5 Chinese"/>
    <w:qFormat/>
    <w:uiPriority w:val="0"/>
    <w:pPr>
      <w:ind w:left="1701"/>
    </w:pPr>
    <w:rPr>
      <w:rFonts w:ascii="Times New Roman" w:hAnsi="Times New Roman" w:eastAsia="宋体" w:cs="Times New Roman"/>
      <w:kern w:val="2"/>
      <w:sz w:val="24"/>
      <w:szCs w:val="24"/>
      <w:lang w:val="en-US" w:eastAsia="zh-CN" w:bidi="ar-SA"/>
    </w:rPr>
  </w:style>
  <w:style w:type="paragraph" w:customStyle="1" w:styleId="76">
    <w:name w:val="Title 4"/>
    <w:next w:val="77"/>
    <w:qFormat/>
    <w:uiPriority w:val="0"/>
    <w:pPr>
      <w:numPr>
        <w:ilvl w:val="0"/>
        <w:numId w:val="1"/>
      </w:numPr>
      <w:ind w:left="1276" w:hanging="562"/>
      <w:jc w:val="both"/>
    </w:pPr>
    <w:rPr>
      <w:rFonts w:ascii="Times New Roman" w:hAnsi="Times New Roman" w:eastAsia="宋体" w:cs="Times New Roman"/>
      <w:kern w:val="2"/>
      <w:sz w:val="24"/>
      <w:szCs w:val="24"/>
      <w:lang w:val="en-US" w:eastAsia="zh-CN" w:bidi="ar-SA"/>
    </w:rPr>
  </w:style>
  <w:style w:type="paragraph" w:customStyle="1" w:styleId="77">
    <w:name w:val="Title 4 Chinese"/>
    <w:qFormat/>
    <w:uiPriority w:val="0"/>
    <w:pPr>
      <w:ind w:left="1276"/>
    </w:pPr>
    <w:rPr>
      <w:rFonts w:ascii="Times New Roman" w:hAnsi="Times New Roman" w:eastAsia="宋体" w:cs="Times New Roman"/>
      <w:kern w:val="2"/>
      <w:sz w:val="24"/>
      <w:szCs w:val="24"/>
      <w:lang w:val="en-US" w:eastAsia="zh-CN" w:bidi="ar-SA"/>
    </w:rPr>
  </w:style>
  <w:style w:type="paragraph" w:styleId="78">
    <w:name w:val="List Paragraph"/>
    <w:basedOn w:val="1"/>
    <w:qFormat/>
    <w:uiPriority w:val="34"/>
    <w:pPr>
      <w:widowControl/>
      <w:numPr>
        <w:ilvl w:val="0"/>
        <w:numId w:val="2"/>
      </w:numPr>
      <w:tabs>
        <w:tab w:val="left" w:pos="993"/>
      </w:tabs>
      <w:adjustRightInd w:val="0"/>
      <w:snapToGrid w:val="0"/>
      <w:spacing w:afterLines="50" w:line="360" w:lineRule="auto"/>
      <w:ind w:left="0" w:firstLine="504"/>
    </w:pPr>
    <w:rPr>
      <w:rFonts w:ascii="宋体" w:hAnsi="宋体" w:cs="宋体"/>
      <w:kern w:val="0"/>
      <w:sz w:val="24"/>
      <w:szCs w:val="20"/>
    </w:rPr>
  </w:style>
  <w:style w:type="paragraph" w:customStyle="1" w:styleId="79">
    <w:name w:val="通用标题4"/>
    <w:next w:val="1"/>
    <w:qFormat/>
    <w:uiPriority w:val="0"/>
    <w:pPr>
      <w:numPr>
        <w:ilvl w:val="2"/>
        <w:numId w:val="3"/>
      </w:numPr>
      <w:tabs>
        <w:tab w:val="left" w:pos="851"/>
      </w:tabs>
      <w:adjustRightInd w:val="0"/>
      <w:snapToGrid w:val="0"/>
      <w:spacing w:afterLines="50" w:line="360" w:lineRule="auto"/>
      <w:jc w:val="both"/>
      <w:outlineLvl w:val="3"/>
    </w:pPr>
    <w:rPr>
      <w:rFonts w:ascii="宋体" w:hAnsi="宋体" w:eastAsia="宋体" w:cs="Times New Roman"/>
      <w:kern w:val="2"/>
      <w:sz w:val="24"/>
      <w:szCs w:val="21"/>
      <w:lang w:val="en-US" w:eastAsia="zh-CN" w:bidi="ar-SA"/>
    </w:rPr>
  </w:style>
  <w:style w:type="paragraph" w:customStyle="1" w:styleId="80">
    <w:name w:val="协议书标题2"/>
    <w:basedOn w:val="3"/>
    <w:next w:val="1"/>
    <w:qFormat/>
    <w:uiPriority w:val="0"/>
    <w:pPr>
      <w:keepNext w:val="0"/>
      <w:keepLines w:val="0"/>
      <w:numPr>
        <w:ilvl w:val="0"/>
        <w:numId w:val="4"/>
      </w:numPr>
      <w:tabs>
        <w:tab w:val="left" w:pos="567"/>
      </w:tabs>
      <w:spacing w:line="360" w:lineRule="auto"/>
      <w:ind w:firstLine="0" w:firstLineChars="0"/>
      <w:jc w:val="left"/>
    </w:pPr>
    <w:rPr>
      <w:rFonts w:ascii="宋体" w:hAnsi="宋体" w:eastAsia="宋体"/>
      <w:sz w:val="24"/>
    </w:rPr>
  </w:style>
  <w:style w:type="paragraph" w:customStyle="1" w:styleId="81">
    <w:name w:val="缩进2中"/>
    <w:qFormat/>
    <w:uiPriority w:val="0"/>
    <w:pPr>
      <w:ind w:left="708" w:leftChars="295"/>
      <w:jc w:val="both"/>
    </w:pPr>
    <w:rPr>
      <w:rFonts w:ascii="Times" w:hAnsi="Times" w:eastAsia="宋体" w:cs="Times New Roman"/>
      <w:kern w:val="2"/>
      <w:sz w:val="24"/>
      <w:szCs w:val="22"/>
      <w:lang w:val="en-US" w:eastAsia="zh-CN" w:bidi="ar-SA"/>
    </w:rPr>
  </w:style>
  <w:style w:type="paragraph" w:customStyle="1" w:styleId="82">
    <w:name w:val="通用标题6"/>
    <w:basedOn w:val="1"/>
    <w:qFormat/>
    <w:uiPriority w:val="0"/>
    <w:pPr>
      <w:widowControl/>
      <w:numPr>
        <w:ilvl w:val="4"/>
        <w:numId w:val="3"/>
      </w:numPr>
      <w:tabs>
        <w:tab w:val="left" w:pos="993"/>
      </w:tabs>
      <w:adjustRightInd w:val="0"/>
      <w:snapToGrid w:val="0"/>
      <w:spacing w:afterLines="50" w:line="360" w:lineRule="auto"/>
      <w:ind w:left="310"/>
    </w:pPr>
    <w:rPr>
      <w:rFonts w:ascii="宋体" w:hAnsi="宋体" w:cs="Times New Roman"/>
      <w:kern w:val="0"/>
      <w:sz w:val="24"/>
      <w:szCs w:val="20"/>
    </w:rPr>
  </w:style>
  <w:style w:type="paragraph" w:customStyle="1" w:styleId="83">
    <w:name w:val="附件标题"/>
    <w:basedOn w:val="3"/>
    <w:next w:val="1"/>
    <w:qFormat/>
    <w:uiPriority w:val="0"/>
    <w:pPr>
      <w:numPr>
        <w:ilvl w:val="0"/>
        <w:numId w:val="5"/>
      </w:numPr>
      <w:tabs>
        <w:tab w:val="left" w:pos="1134"/>
      </w:tabs>
      <w:spacing w:line="360" w:lineRule="auto"/>
      <w:ind w:firstLine="0" w:firstLineChars="0"/>
      <w:jc w:val="center"/>
    </w:pPr>
    <w:rPr>
      <w:rFonts w:ascii="黑体" w:hAnsi="黑体"/>
      <w:sz w:val="30"/>
      <w:szCs w:val="30"/>
    </w:rPr>
  </w:style>
  <w:style w:type="paragraph" w:customStyle="1" w:styleId="84">
    <w:name w:val="Title 5"/>
    <w:next w:val="75"/>
    <w:qFormat/>
    <w:uiPriority w:val="0"/>
    <w:pPr>
      <w:numPr>
        <w:ilvl w:val="0"/>
        <w:numId w:val="6"/>
      </w:numPr>
      <w:ind w:left="1701" w:hanging="426"/>
      <w:jc w:val="both"/>
    </w:pPr>
    <w:rPr>
      <w:rFonts w:ascii="Times New Roman" w:hAnsi="Times New Roman" w:eastAsia="宋体" w:cs="Times New Roman"/>
      <w:kern w:val="2"/>
      <w:sz w:val="24"/>
      <w:szCs w:val="24"/>
      <w:lang w:val="en-US" w:eastAsia="zh-CN" w:bidi="ar-SA"/>
    </w:rPr>
  </w:style>
  <w:style w:type="paragraph" w:customStyle="1" w:styleId="85">
    <w:name w:val="样式3"/>
    <w:next w:val="1"/>
    <w:qFormat/>
    <w:uiPriority w:val="0"/>
    <w:pPr>
      <w:numPr>
        <w:ilvl w:val="2"/>
        <w:numId w:val="7"/>
      </w:numPr>
    </w:pPr>
    <w:rPr>
      <w:rFonts w:ascii="Times New Roman" w:hAnsi="Times New Roman" w:eastAsia="宋体" w:cs="Times New Roman"/>
      <w:bCs/>
      <w:kern w:val="2"/>
      <w:sz w:val="24"/>
      <w:szCs w:val="24"/>
      <w:lang w:val="en-US" w:eastAsia="zh-CN" w:bidi="ar-SA"/>
    </w:rPr>
  </w:style>
  <w:style w:type="paragraph" w:customStyle="1" w:styleId="86">
    <w:name w:val="TOC 标题2"/>
    <w:basedOn w:val="2"/>
    <w:next w:val="1"/>
    <w:qFormat/>
    <w:uiPriority w:val="0"/>
    <w:pPr>
      <w:keepNext/>
      <w:keepLines/>
      <w:widowControl w:val="0"/>
      <w:adjustRightInd/>
      <w:snapToGrid/>
      <w:spacing w:before="260" w:after="260" w:line="413" w:lineRule="auto"/>
    </w:pPr>
    <w:rPr>
      <w:rFonts w:ascii="宋体" w:hAnsi="宋体"/>
      <w:bCs/>
      <w:sz w:val="36"/>
      <w:szCs w:val="44"/>
      <w:lang w:val="zh-CN"/>
    </w:rPr>
  </w:style>
  <w:style w:type="paragraph" w:customStyle="1" w:styleId="87">
    <w:name w:val="小标题"/>
    <w:qFormat/>
    <w:uiPriority w:val="0"/>
    <w:pPr>
      <w:tabs>
        <w:tab w:val="left" w:pos="993"/>
      </w:tabs>
      <w:adjustRightInd w:val="0"/>
      <w:snapToGrid w:val="0"/>
    </w:pPr>
    <w:rPr>
      <w:rFonts w:ascii="Times New Roman" w:hAnsi="Times New Roman" w:eastAsia="宋体" w:cs="Times New Roman"/>
      <w:bCs/>
      <w:kern w:val="2"/>
      <w:sz w:val="24"/>
      <w:szCs w:val="22"/>
      <w:lang w:val="en-US" w:eastAsia="zh-CN" w:bidi="ar-SA"/>
    </w:rPr>
  </w:style>
  <w:style w:type="paragraph" w:customStyle="1" w:styleId="88">
    <w:name w:val="List ALPHA CAPS 1"/>
    <w:basedOn w:val="1"/>
    <w:next w:val="16"/>
    <w:qFormat/>
    <w:uiPriority w:val="0"/>
    <w:pPr>
      <w:widowControl/>
      <w:numPr>
        <w:ilvl w:val="0"/>
        <w:numId w:val="8"/>
      </w:numPr>
      <w:tabs>
        <w:tab w:val="left" w:pos="22"/>
      </w:tabs>
      <w:wordWrap w:val="0"/>
      <w:topLinePunct/>
      <w:adjustRightInd w:val="0"/>
      <w:snapToGrid w:val="0"/>
      <w:spacing w:afterLines="50" w:line="288" w:lineRule="auto"/>
      <w:ind w:firstLine="200" w:firstLineChars="200"/>
    </w:pPr>
    <w:rPr>
      <w:rFonts w:ascii="CG Times" w:hAnsi="CG Times" w:cs="Times New Roman"/>
      <w:kern w:val="0"/>
      <w:sz w:val="22"/>
      <w:szCs w:val="20"/>
      <w:lang w:val="en-GB"/>
    </w:rPr>
  </w:style>
  <w:style w:type="paragraph" w:customStyle="1" w:styleId="89">
    <w:name w:val="through-content"/>
    <w:basedOn w:val="1"/>
    <w:qFormat/>
    <w:uiPriority w:val="0"/>
    <w:pPr>
      <w:widowControl/>
      <w:wordWrap w:val="0"/>
      <w:topLinePunct/>
      <w:spacing w:before="100" w:beforeAutospacing="1" w:afterAutospacing="1"/>
      <w:jc w:val="left"/>
    </w:pPr>
    <w:rPr>
      <w:rFonts w:ascii="宋体" w:hAnsi="宋体" w:cs="宋体"/>
      <w:kern w:val="0"/>
      <w:sz w:val="24"/>
      <w:szCs w:val="20"/>
    </w:rPr>
  </w:style>
  <w:style w:type="paragraph" w:customStyle="1" w:styleId="90">
    <w:name w:val="TOC 标题1"/>
    <w:basedOn w:val="2"/>
    <w:next w:val="1"/>
    <w:unhideWhenUsed/>
    <w:qFormat/>
    <w:uiPriority w:val="39"/>
    <w:pPr>
      <w:spacing w:before="240" w:line="259" w:lineRule="auto"/>
      <w:jc w:val="left"/>
      <w:outlineLvl w:val="9"/>
    </w:pPr>
    <w:rPr>
      <w:rFonts w:ascii="Calibri Light" w:hAnsi="Calibri Light"/>
      <w:b w:val="0"/>
      <w:color w:val="2E75B5"/>
      <w:kern w:val="0"/>
      <w:sz w:val="32"/>
      <w:szCs w:val="32"/>
    </w:rPr>
  </w:style>
  <w:style w:type="paragraph" w:customStyle="1" w:styleId="91">
    <w:name w:val="Main Title"/>
    <w:next w:val="1"/>
    <w:qFormat/>
    <w:uiPriority w:val="0"/>
    <w:pPr>
      <w:adjustRightInd w:val="0"/>
      <w:snapToGrid w:val="0"/>
      <w:spacing w:afterLines="50" w:line="360" w:lineRule="auto"/>
      <w:jc w:val="center"/>
    </w:pPr>
    <w:rPr>
      <w:rFonts w:ascii="黑体" w:hAnsi="黑体" w:eastAsia="黑体" w:cs="Times New Roman"/>
      <w:b/>
      <w:kern w:val="2"/>
      <w:sz w:val="36"/>
      <w:szCs w:val="22"/>
      <w:lang w:val="zh-CN" w:eastAsia="zh-CN" w:bidi="ar-SA"/>
    </w:rPr>
  </w:style>
  <w:style w:type="paragraph" w:customStyle="1" w:styleId="92">
    <w:name w:val="专用标题2"/>
    <w:basedOn w:val="3"/>
    <w:next w:val="1"/>
    <w:qFormat/>
    <w:uiPriority w:val="0"/>
    <w:pPr>
      <w:keepNext w:val="0"/>
      <w:keepLines w:val="0"/>
      <w:tabs>
        <w:tab w:val="left" w:pos="993"/>
      </w:tabs>
      <w:wordWrap/>
      <w:topLinePunct w:val="0"/>
      <w:spacing w:line="360" w:lineRule="auto"/>
      <w:ind w:firstLine="0" w:firstLineChars="0"/>
    </w:pPr>
    <w:rPr>
      <w:rFonts w:ascii="宋体" w:hAnsi="宋体" w:eastAsia="宋体" w:cs="Times"/>
    </w:rPr>
  </w:style>
  <w:style w:type="paragraph" w:customStyle="1" w:styleId="93">
    <w:name w:val="专用标题3"/>
    <w:basedOn w:val="4"/>
    <w:qFormat/>
    <w:uiPriority w:val="0"/>
    <w:pPr>
      <w:ind w:left="991" w:hanging="567"/>
    </w:pPr>
  </w:style>
  <w:style w:type="paragraph" w:customStyle="1" w:styleId="94">
    <w:name w:val="专用标题4"/>
    <w:basedOn w:val="5"/>
    <w:next w:val="1"/>
    <w:qFormat/>
    <w:uiPriority w:val="0"/>
    <w:pPr>
      <w:numPr>
        <w:ilvl w:val="2"/>
        <w:numId w:val="9"/>
      </w:numPr>
    </w:pPr>
  </w:style>
  <w:style w:type="paragraph" w:customStyle="1" w:styleId="95">
    <w:name w:val="LIST ALPHA CAPS 2"/>
    <w:basedOn w:val="1"/>
    <w:next w:val="31"/>
    <w:qFormat/>
    <w:uiPriority w:val="0"/>
    <w:pPr>
      <w:widowControl/>
      <w:numPr>
        <w:ilvl w:val="1"/>
        <w:numId w:val="8"/>
      </w:numPr>
      <w:tabs>
        <w:tab w:val="left" w:pos="50"/>
      </w:tabs>
      <w:wordWrap w:val="0"/>
      <w:topLinePunct/>
      <w:adjustRightInd w:val="0"/>
      <w:snapToGrid w:val="0"/>
      <w:spacing w:afterLines="50" w:line="288" w:lineRule="auto"/>
      <w:ind w:firstLine="200" w:firstLineChars="200"/>
    </w:pPr>
    <w:rPr>
      <w:rFonts w:ascii="CG Times" w:hAnsi="CG Times" w:cs="Times New Roman"/>
      <w:kern w:val="0"/>
      <w:sz w:val="22"/>
      <w:szCs w:val="20"/>
      <w:lang w:val="en-GB"/>
    </w:rPr>
  </w:style>
  <w:style w:type="paragraph" w:customStyle="1" w:styleId="96">
    <w:name w:val="样式8"/>
    <w:basedOn w:val="1"/>
    <w:qFormat/>
    <w:uiPriority w:val="0"/>
    <w:pPr>
      <w:widowControl/>
      <w:wordWrap w:val="0"/>
      <w:topLinePunct/>
      <w:autoSpaceDE w:val="0"/>
      <w:autoSpaceDN w:val="0"/>
      <w:adjustRightInd w:val="0"/>
      <w:ind w:left="1274" w:leftChars="531" w:firstLine="2"/>
    </w:pPr>
    <w:rPr>
      <w:rFonts w:ascii="宋体" w:hAnsi="宋体" w:cs="Times New Roman"/>
      <w:bCs/>
      <w:kern w:val="0"/>
      <w:sz w:val="24"/>
      <w:szCs w:val="20"/>
    </w:rPr>
  </w:style>
  <w:style w:type="paragraph" w:customStyle="1" w:styleId="97">
    <w:name w:val="通用标题7"/>
    <w:basedOn w:val="1"/>
    <w:qFormat/>
    <w:uiPriority w:val="0"/>
    <w:pPr>
      <w:widowControl/>
      <w:numPr>
        <w:ilvl w:val="5"/>
        <w:numId w:val="10"/>
      </w:numPr>
      <w:wordWrap w:val="0"/>
      <w:topLinePunct/>
      <w:adjustRightInd w:val="0"/>
      <w:snapToGrid w:val="0"/>
      <w:spacing w:afterLines="50" w:line="360" w:lineRule="auto"/>
      <w:ind w:firstLine="200" w:firstLineChars="200"/>
    </w:pPr>
    <w:rPr>
      <w:rFonts w:ascii="宋体" w:hAnsi="宋体" w:cs="Times New Roman"/>
      <w:kern w:val="0"/>
      <w:sz w:val="24"/>
      <w:szCs w:val="20"/>
    </w:rPr>
  </w:style>
  <w:style w:type="paragraph" w:customStyle="1" w:styleId="98">
    <w:name w:val="通用标题5"/>
    <w:qFormat/>
    <w:uiPriority w:val="0"/>
    <w:pPr>
      <w:widowControl w:val="0"/>
      <w:numPr>
        <w:ilvl w:val="3"/>
        <w:numId w:val="3"/>
      </w:numPr>
      <w:tabs>
        <w:tab w:val="left" w:pos="1134"/>
      </w:tabs>
      <w:autoSpaceDE w:val="0"/>
      <w:autoSpaceDN w:val="0"/>
      <w:adjustRightInd w:val="0"/>
      <w:snapToGrid w:val="0"/>
      <w:spacing w:afterLines="50" w:line="360" w:lineRule="auto"/>
      <w:jc w:val="both"/>
    </w:pPr>
    <w:rPr>
      <w:rFonts w:ascii="宋体" w:hAnsi="宋体" w:eastAsia="宋体" w:cs="Times New Roman"/>
      <w:kern w:val="2"/>
      <w:sz w:val="24"/>
      <w:szCs w:val="21"/>
      <w:lang w:val="en-US" w:eastAsia="zh-CN" w:bidi="ar-SA"/>
    </w:rPr>
  </w:style>
  <w:style w:type="paragraph" w:customStyle="1" w:styleId="99">
    <w:name w:val="LIST ALPHA CAPS 3"/>
    <w:basedOn w:val="1"/>
    <w:next w:val="15"/>
    <w:qFormat/>
    <w:uiPriority w:val="0"/>
    <w:pPr>
      <w:widowControl/>
      <w:numPr>
        <w:ilvl w:val="2"/>
        <w:numId w:val="8"/>
      </w:numPr>
      <w:tabs>
        <w:tab w:val="left" w:pos="68"/>
      </w:tabs>
      <w:wordWrap w:val="0"/>
      <w:topLinePunct/>
      <w:adjustRightInd w:val="0"/>
      <w:snapToGrid w:val="0"/>
      <w:spacing w:afterLines="50" w:line="288" w:lineRule="auto"/>
      <w:ind w:firstLine="200" w:firstLineChars="200"/>
    </w:pPr>
    <w:rPr>
      <w:rFonts w:ascii="CG Times" w:hAnsi="CG Times" w:cs="Times New Roman"/>
      <w:kern w:val="0"/>
      <w:sz w:val="22"/>
      <w:szCs w:val="20"/>
      <w:lang w:val="en-GB"/>
    </w:rPr>
  </w:style>
  <w:style w:type="paragraph" w:customStyle="1" w:styleId="100">
    <w:name w:val="通用标题2"/>
    <w:basedOn w:val="3"/>
    <w:next w:val="1"/>
    <w:qFormat/>
    <w:uiPriority w:val="0"/>
    <w:pPr>
      <w:keepNext w:val="0"/>
      <w:keepLines w:val="0"/>
      <w:numPr>
        <w:ilvl w:val="0"/>
        <w:numId w:val="10"/>
      </w:numPr>
      <w:tabs>
        <w:tab w:val="left" w:pos="993"/>
      </w:tabs>
      <w:spacing w:line="360" w:lineRule="auto"/>
      <w:ind w:firstLineChars="0"/>
    </w:pPr>
    <w:rPr>
      <w:rFonts w:ascii="黑体" w:hAnsi="黑体"/>
    </w:rPr>
  </w:style>
  <w:style w:type="paragraph" w:customStyle="1" w:styleId="101">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102">
    <w:name w:val="附件标题1"/>
    <w:next w:val="1"/>
    <w:qFormat/>
    <w:uiPriority w:val="0"/>
    <w:pPr>
      <w:numPr>
        <w:ilvl w:val="0"/>
        <w:numId w:val="11"/>
      </w:numPr>
      <w:tabs>
        <w:tab w:val="left" w:pos="567"/>
      </w:tabs>
      <w:adjustRightInd w:val="0"/>
      <w:snapToGrid w:val="0"/>
      <w:spacing w:afterLines="50" w:line="312" w:lineRule="auto"/>
    </w:pPr>
    <w:rPr>
      <w:rFonts w:ascii="黑体" w:hAnsi="黑体" w:eastAsia="黑体" w:cs="Times New Roman"/>
      <w:b/>
      <w:kern w:val="2"/>
      <w:sz w:val="24"/>
      <w:szCs w:val="24"/>
      <w:lang w:val="en-US" w:eastAsia="zh-CN" w:bidi="ar-SA"/>
    </w:rPr>
  </w:style>
  <w:style w:type="paragraph" w:customStyle="1" w:styleId="103">
    <w:name w:val="通用标题3"/>
    <w:next w:val="1"/>
    <w:qFormat/>
    <w:uiPriority w:val="0"/>
    <w:pPr>
      <w:widowControl w:val="0"/>
      <w:numPr>
        <w:ilvl w:val="1"/>
        <w:numId w:val="3"/>
      </w:numPr>
      <w:tabs>
        <w:tab w:val="left" w:pos="851"/>
      </w:tabs>
      <w:adjustRightInd w:val="0"/>
      <w:snapToGrid w:val="0"/>
      <w:spacing w:afterLines="50" w:line="360" w:lineRule="auto"/>
      <w:jc w:val="both"/>
      <w:outlineLvl w:val="2"/>
    </w:pPr>
    <w:rPr>
      <w:rFonts w:ascii="黑体" w:hAnsi="黑体" w:eastAsia="黑体" w:cs="Times New Roman"/>
      <w:b/>
      <w:kern w:val="2"/>
      <w:sz w:val="24"/>
      <w:szCs w:val="24"/>
      <w:lang w:val="en-US" w:eastAsia="zh-CN" w:bidi="ar-SA"/>
    </w:rPr>
  </w:style>
  <w:style w:type="paragraph" w:customStyle="1" w:styleId="104">
    <w:name w:val="Body text|2"/>
    <w:basedOn w:val="1"/>
    <w:qFormat/>
    <w:uiPriority w:val="0"/>
    <w:pPr>
      <w:wordWrap w:val="0"/>
      <w:topLinePunct/>
      <w:adjustRightInd w:val="0"/>
      <w:snapToGrid w:val="0"/>
      <w:spacing w:afterLines="50" w:line="379" w:lineRule="exact"/>
      <w:ind w:firstLine="480" w:firstLineChars="200"/>
    </w:pPr>
    <w:rPr>
      <w:rFonts w:ascii="宋体" w:hAnsi="宋体" w:cs="宋体"/>
      <w:kern w:val="0"/>
      <w:sz w:val="22"/>
      <w:szCs w:val="22"/>
      <w:lang w:val="zh-TW" w:eastAsia="zh-TW" w:bidi="zh-TW"/>
    </w:rPr>
  </w:style>
  <w:style w:type="paragraph" w:customStyle="1" w:styleId="105">
    <w:name w:val="正文文本缩进1"/>
    <w:qFormat/>
    <w:uiPriority w:val="0"/>
    <w:pPr>
      <w:widowControl w:val="0"/>
      <w:ind w:firstLine="570"/>
      <w:jc w:val="both"/>
    </w:pPr>
    <w:rPr>
      <w:rFonts w:ascii="宋体"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703</Words>
  <Characters>4010</Characters>
  <Lines>33</Lines>
  <Paragraphs>9</Paragraphs>
  <TotalTime>8</TotalTime>
  <ScaleCrop>false</ScaleCrop>
  <LinksUpToDate>false</LinksUpToDate>
  <CharactersWithSpaces>4704</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2021-12-29T01:57:00Z</dcterms:created>
  <dc:creator>PC</dc:creator>
  <cp:lastModifiedBy>l</cp:lastModifiedBy>
  <cp:lastPrinted>2021-12-29T01:57:00Z</cp:lastPrinted>
  <dcterms:modified xsi:type="dcterms:W3CDTF">2024-01-04T07:22:03Z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