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200" w:lineRule="exact"/>
        <w:jc w:val="center"/>
        <w:rPr>
          <w:rFonts w:hAnsi="宋体" w:asciiTheme="minorEastAsia" w:eastAsiaTheme="minorEastAsia"/>
          <w:color w:val="000000" w:themeColor="text1"/>
          <w:sz w:val="96"/>
          <w:szCs w:val="96"/>
          <w14:textFill>
            <w14:solidFill>
              <w14:schemeClr w14:val="tx1"/>
            </w14:solidFill>
          </w14:textFill>
        </w:rPr>
      </w:pPr>
    </w:p>
    <w:p>
      <w:pPr>
        <w:widowControl/>
        <w:spacing w:line="1200" w:lineRule="exact"/>
        <w:jc w:val="center"/>
        <w:rPr>
          <w:rFonts w:hAnsi="宋体" w:asciiTheme="minorEastAsia" w:eastAsiaTheme="minorEastAsia"/>
          <w:color w:val="000000" w:themeColor="text1"/>
          <w:sz w:val="96"/>
          <w:szCs w:val="96"/>
          <w14:textFill>
            <w14:solidFill>
              <w14:schemeClr w14:val="tx1"/>
            </w14:solidFill>
          </w14:textFill>
        </w:rPr>
      </w:pPr>
    </w:p>
    <w:p>
      <w:pPr>
        <w:widowControl/>
        <w:spacing w:line="1200" w:lineRule="exact"/>
        <w:jc w:val="center"/>
        <w:rPr>
          <w:color w:val="000000" w:themeColor="text1"/>
          <w:sz w:val="96"/>
          <w:szCs w:val="96"/>
          <w14:textFill>
            <w14:solidFill>
              <w14:schemeClr w14:val="tx1"/>
            </w14:solidFill>
          </w14:textFill>
        </w:rPr>
      </w:pPr>
      <w:r>
        <w:rPr>
          <w:sz w:val="84"/>
          <w:szCs w:val="84"/>
        </w:rPr>
        <w:t>20</w:t>
      </w:r>
      <w:r>
        <w:rPr>
          <w:rFonts w:hint="eastAsia"/>
          <w:sz w:val="84"/>
          <w:szCs w:val="84"/>
          <w:lang w:val="en-US" w:eastAsia="zh-CN"/>
        </w:rPr>
        <w:t>19</w:t>
      </w:r>
      <w:r>
        <w:rPr>
          <w:sz w:val="84"/>
          <w:szCs w:val="84"/>
        </w:rPr>
        <w:t>年度部门决算公开</w:t>
      </w:r>
    </w:p>
    <w:p>
      <w:pPr>
        <w:widowControl/>
        <w:jc w:val="center"/>
        <w:rPr>
          <w:rFonts w:hAnsi="宋体" w:asciiTheme="minorEastAsia" w:eastAsiaTheme="minorEastAsia"/>
          <w:color w:val="002060"/>
          <w:sz w:val="72"/>
          <w:szCs w:val="72"/>
        </w:rPr>
      </w:pPr>
    </w:p>
    <w:p>
      <w:pPr>
        <w:widowControl/>
        <w:jc w:val="center"/>
        <w:rPr>
          <w:rFonts w:asciiTheme="minorEastAsia" w:hAnsiTheme="minorEastAsia" w:eastAsiaTheme="minorEastAsia"/>
          <w:b/>
          <w:sz w:val="72"/>
          <w:szCs w:val="72"/>
        </w:rPr>
      </w:pPr>
    </w:p>
    <w:p>
      <w:pPr>
        <w:widowControl/>
        <w:jc w:val="center"/>
        <w:rPr>
          <w:rFonts w:asciiTheme="minorEastAsia" w:hAnsiTheme="minorEastAsia" w:eastAsiaTheme="minorEastAsia"/>
          <w:b/>
          <w:sz w:val="72"/>
          <w:szCs w:val="72"/>
        </w:rPr>
      </w:pPr>
    </w:p>
    <w:p>
      <w:pPr>
        <w:widowControl/>
        <w:jc w:val="center"/>
        <w:rPr>
          <w:rFonts w:asciiTheme="minorEastAsia" w:hAnsiTheme="minorEastAsia" w:eastAsiaTheme="minorEastAsia"/>
          <w:b/>
          <w:sz w:val="72"/>
          <w:szCs w:val="72"/>
        </w:rPr>
      </w:pPr>
    </w:p>
    <w:p>
      <w:pPr>
        <w:widowControl/>
        <w:jc w:val="center"/>
        <w:rPr>
          <w:rFonts w:asciiTheme="minorEastAsia" w:hAnsiTheme="minorEastAsia" w:eastAsiaTheme="minorEastAsia"/>
          <w:b/>
          <w:sz w:val="72"/>
          <w:szCs w:val="72"/>
        </w:rPr>
      </w:pPr>
    </w:p>
    <w:p>
      <w:pPr>
        <w:widowControl/>
        <w:jc w:val="center"/>
        <w:rPr>
          <w:rFonts w:asciiTheme="minorEastAsia" w:hAnsiTheme="minorEastAsia" w:eastAsiaTheme="minorEastAsia"/>
          <w:b/>
          <w:sz w:val="72"/>
          <w:szCs w:val="72"/>
        </w:rPr>
      </w:pPr>
    </w:p>
    <w:p>
      <w:pPr>
        <w:widowControl/>
        <w:ind w:firstLine="2871" w:firstLineChars="650"/>
        <w:rPr>
          <w:rFonts w:ascii="楷体" w:hAnsi="楷体" w:eastAsia="楷体" w:cs="楷体"/>
          <w:b/>
          <w:sz w:val="44"/>
          <w:szCs w:val="44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sz w:val="44"/>
          <w:szCs w:val="44"/>
        </w:rPr>
        <w:t>文安县人民检察院</w:t>
      </w:r>
    </w:p>
    <w:p>
      <w:pPr>
        <w:tabs>
          <w:tab w:val="left" w:pos="2728"/>
        </w:tabs>
        <w:jc w:val="center"/>
        <w:rPr>
          <w:rFonts w:ascii="黑体" w:hAnsi="Times New Roman" w:eastAsia="黑体" w:cs="Times New Roman"/>
          <w:sz w:val="48"/>
          <w:szCs w:val="48"/>
        </w:rPr>
      </w:pPr>
      <w:r>
        <w:rPr>
          <w:rFonts w:hint="eastAsia" w:ascii="黑体" w:hAnsi="Times New Roman" w:eastAsia="黑体" w:cs="Times New Roman"/>
          <w:sz w:val="48"/>
          <w:szCs w:val="48"/>
        </w:rPr>
        <w:t>目    录</w:t>
      </w:r>
    </w:p>
    <w:p>
      <w:pPr>
        <w:widowControl/>
        <w:spacing w:after="160"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spacing w:after="160" w:line="580" w:lineRule="exact"/>
        <w:ind w:firstLine="640" w:firstLineChars="200"/>
        <w:rPr>
          <w:rFonts w:ascii="Times New Roman" w:hAnsi="Times New Roman" w:eastAsia="仿宋_GB2312" w:cs="Times New Roman"/>
          <w:sz w:val="24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第一部分   部门概况</w:t>
      </w:r>
    </w:p>
    <w:p>
      <w:pPr>
        <w:widowControl/>
        <w:spacing w:after="160" w:line="580" w:lineRule="exact"/>
        <w:ind w:firstLine="1273" w:firstLineChars="398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一、部门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职责</w:t>
      </w:r>
    </w:p>
    <w:p>
      <w:pPr>
        <w:widowControl/>
        <w:spacing w:after="160" w:line="580" w:lineRule="exact"/>
        <w:ind w:firstLine="1273" w:firstLineChars="398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机构设置</w:t>
      </w:r>
    </w:p>
    <w:p>
      <w:pPr>
        <w:widowControl/>
        <w:spacing w:after="160"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第二部分   201</w:t>
      </w:r>
      <w:r>
        <w:rPr>
          <w:rFonts w:hint="eastAsia" w:ascii="Times New Roman" w:hAnsi="Times New Roman" w:eastAsia="黑体" w:cs="Times New Roman"/>
          <w:sz w:val="32"/>
          <w:szCs w:val="32"/>
        </w:rPr>
        <w:t>9</w:t>
      </w:r>
      <w:r>
        <w:rPr>
          <w:rFonts w:ascii="Times New Roman" w:hAnsi="Times New Roman" w:eastAsia="黑体" w:cs="Times New Roman"/>
          <w:sz w:val="32"/>
          <w:szCs w:val="32"/>
        </w:rPr>
        <w:t>年部门决算情况说明</w:t>
      </w:r>
    </w:p>
    <w:p>
      <w:pPr>
        <w:widowControl/>
        <w:spacing w:after="160" w:line="580" w:lineRule="exact"/>
        <w:ind w:left="64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一、收入支出决算总体情况说明</w:t>
      </w:r>
    </w:p>
    <w:p>
      <w:pPr>
        <w:widowControl/>
        <w:spacing w:after="160" w:line="580" w:lineRule="exact"/>
        <w:ind w:left="64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二、收入决算情况说明</w:t>
      </w:r>
    </w:p>
    <w:p>
      <w:pPr>
        <w:widowControl/>
        <w:spacing w:after="160" w:line="580" w:lineRule="exact"/>
        <w:ind w:left="64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三、支出决算情况说明</w:t>
      </w:r>
    </w:p>
    <w:p>
      <w:pPr>
        <w:widowControl/>
        <w:spacing w:after="160" w:line="580" w:lineRule="exact"/>
        <w:ind w:left="64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四、财政拨款收入支出决算总体情况说明</w:t>
      </w:r>
    </w:p>
    <w:p>
      <w:pPr>
        <w:widowControl/>
        <w:spacing w:after="160" w:line="580" w:lineRule="exact"/>
        <w:ind w:left="64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五、一般公共预算</w:t>
      </w:r>
      <w:r>
        <w:rPr>
          <w:rFonts w:ascii="Times New Roman" w:hAnsi="Times New Roman" w:eastAsia="仿宋_GB2312" w:cs="Times New Roman"/>
          <w:sz w:val="32"/>
          <w:szCs w:val="32"/>
        </w:rPr>
        <w:t>“三公”经费支出决算情况说明</w:t>
      </w:r>
    </w:p>
    <w:p>
      <w:pPr>
        <w:widowControl/>
        <w:spacing w:after="160" w:line="580" w:lineRule="exact"/>
        <w:ind w:left="64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六</w:t>
      </w:r>
      <w:r>
        <w:rPr>
          <w:rFonts w:ascii="Times New Roman" w:hAnsi="Times New Roman" w:eastAsia="仿宋_GB2312" w:cs="Times New Roman"/>
          <w:sz w:val="32"/>
          <w:szCs w:val="32"/>
        </w:rPr>
        <w:t>、预算绩效情况说明</w:t>
      </w:r>
    </w:p>
    <w:p>
      <w:pPr>
        <w:widowControl/>
        <w:spacing w:after="160" w:line="580" w:lineRule="exact"/>
        <w:ind w:left="64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七</w:t>
      </w:r>
      <w:r>
        <w:rPr>
          <w:rFonts w:ascii="Times New Roman" w:hAnsi="Times New Roman" w:eastAsia="仿宋_GB2312" w:cs="Times New Roman"/>
          <w:sz w:val="32"/>
          <w:szCs w:val="32"/>
        </w:rPr>
        <w:t>、其他重要事项的说明</w:t>
      </w:r>
    </w:p>
    <w:p>
      <w:pPr>
        <w:widowControl/>
        <w:spacing w:after="160"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第三部分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ascii="Times New Roman" w:hAnsi="Times New Roman" w:eastAsia="黑体" w:cs="Times New Roman"/>
          <w:sz w:val="32"/>
          <w:szCs w:val="32"/>
        </w:rPr>
        <w:t>名词解释</w:t>
      </w:r>
    </w:p>
    <w:p>
      <w:pPr>
        <w:widowControl/>
        <w:spacing w:after="160" w:line="580" w:lineRule="exact"/>
        <w:ind w:firstLine="640" w:firstLineChars="200"/>
        <w:rPr>
          <w:rFonts w:ascii="Times New Roman" w:hAnsi="Times New Roman" w:eastAsia="仿宋_GB2312" w:cs="Times New Roman"/>
          <w:sz w:val="20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sz w:val="32"/>
          <w:szCs w:val="32"/>
        </w:rPr>
        <w:t>四</w:t>
      </w:r>
      <w:r>
        <w:rPr>
          <w:rFonts w:ascii="Times New Roman" w:hAnsi="Times New Roman" w:eastAsia="黑体" w:cs="Times New Roman"/>
          <w:sz w:val="32"/>
          <w:szCs w:val="32"/>
        </w:rPr>
        <w:t>部分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ascii="Times New Roman" w:hAnsi="Times New Roman" w:eastAsia="黑体" w:cs="Times New Roman"/>
          <w:sz w:val="32"/>
          <w:szCs w:val="32"/>
        </w:rPr>
        <w:t>201</w:t>
      </w:r>
      <w:r>
        <w:rPr>
          <w:rFonts w:hint="eastAsia" w:ascii="Times New Roman" w:hAnsi="Times New Roman" w:eastAsia="黑体" w:cs="Times New Roman"/>
          <w:sz w:val="32"/>
          <w:szCs w:val="32"/>
        </w:rPr>
        <w:t>9</w:t>
      </w:r>
      <w:r>
        <w:rPr>
          <w:rFonts w:ascii="Times New Roman" w:hAnsi="Times New Roman" w:eastAsia="黑体" w:cs="Times New Roman"/>
          <w:sz w:val="32"/>
          <w:szCs w:val="32"/>
        </w:rPr>
        <w:t>年度部门决算报表</w:t>
      </w:r>
    </w:p>
    <w:p>
      <w:pPr>
        <w:widowControl/>
        <w:spacing w:line="580" w:lineRule="exact"/>
        <w:ind w:firstLine="960" w:firstLineChars="200"/>
        <w:rPr>
          <w:rFonts w:hint="eastAsia" w:ascii="黑体" w:eastAsia="黑体"/>
          <w:sz w:val="48"/>
          <w:szCs w:val="4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12"/>
    <w:rsid w:val="00123488"/>
    <w:rsid w:val="0016179C"/>
    <w:rsid w:val="00321395"/>
    <w:rsid w:val="00863006"/>
    <w:rsid w:val="00C35A93"/>
    <w:rsid w:val="00DE1375"/>
    <w:rsid w:val="00E47AB5"/>
    <w:rsid w:val="00E53B12"/>
    <w:rsid w:val="00EE30C4"/>
    <w:rsid w:val="00EF7D5A"/>
    <w:rsid w:val="15441D14"/>
    <w:rsid w:val="25773409"/>
    <w:rsid w:val="2A3700DE"/>
    <w:rsid w:val="3F3C64FD"/>
    <w:rsid w:val="57AC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48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</Company>
  <Pages>3</Pages>
  <Words>73</Words>
  <Characters>417</Characters>
  <Lines>3</Lines>
  <Paragraphs>1</Paragraphs>
  <TotalTime>0</TotalTime>
  <ScaleCrop>false</ScaleCrop>
  <LinksUpToDate>false</LinksUpToDate>
  <CharactersWithSpaces>489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2019-10-12T02:24:00Z</dcterms:created>
  <dc:creator>User</dc:creator>
  <cp:lastModifiedBy>Young for you</cp:lastModifiedBy>
  <dcterms:modified xsi:type="dcterms:W3CDTF">2021-05-28T01:58:14Z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7DB462DBD42C4587BC8C25B6C34AE443</vt:lpwstr>
  </property>
</Properties>
</file>