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200" w:lineRule="exact"/>
        <w:jc w:val="center"/>
        <w:rPr>
          <w:color w:val="000000" w:themeColor="text1"/>
          <w:sz w:val="96"/>
          <w:szCs w:val="96"/>
          <w14:textFill>
            <w14:solidFill>
              <w14:schemeClr w14:val="tx1"/>
            </w14:solidFill>
          </w14:textFill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>
      <w:pPr>
        <w:widowControl/>
        <w:jc w:val="center"/>
        <w:rPr>
          <w:rFonts w:hAnsi="宋体" w:asciiTheme="minorEastAsia" w:eastAsiaTheme="minorEastAsia"/>
          <w:color w:val="002060"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asciiTheme="minorEastAsia" w:hAnsiTheme="minorEastAsia" w:eastAsiaTheme="minorEastAsia"/>
          <w:b/>
          <w:sz w:val="72"/>
          <w:szCs w:val="72"/>
        </w:rPr>
      </w:pPr>
    </w:p>
    <w:p>
      <w:pPr>
        <w:widowControl/>
        <w:jc w:val="center"/>
        <w:rPr>
          <w:rFonts w:hint="default" w:ascii="楷体" w:hAnsi="楷体" w:eastAsia="楷体" w:cs="楷体"/>
          <w:b/>
          <w:sz w:val="44"/>
          <w:szCs w:val="44"/>
          <w:lang w:val="en-US" w:eastAsia="zh-CN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"/>
          <w:b/>
          <w:sz w:val="44"/>
          <w:szCs w:val="44"/>
          <w:lang w:val="en-US" w:eastAsia="zh-CN"/>
        </w:rPr>
        <w:t>文安县妇联</w:t>
      </w:r>
    </w:p>
    <w:p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目    录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>
      <w:pPr>
        <w:widowControl/>
        <w:numPr>
          <w:ilvl w:val="0"/>
          <w:numId w:val="1"/>
        </w:numPr>
        <w:spacing w:line="580" w:lineRule="exact"/>
        <w:ind w:firstLine="1273" w:firstLineChars="398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</w:t>
      </w:r>
      <w:r>
        <w:rPr>
          <w:rFonts w:hint="eastAsia" w:eastAsia="仿宋_GB2312"/>
          <w:sz w:val="32"/>
          <w:szCs w:val="32"/>
        </w:rPr>
        <w:t>职责</w:t>
      </w:r>
    </w:p>
    <w:p>
      <w:pPr>
        <w:widowControl/>
        <w:spacing w:line="580" w:lineRule="exact"/>
        <w:ind w:firstLine="1273" w:firstLineChars="398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机构设置</w:t>
      </w:r>
    </w:p>
    <w:p>
      <w:pPr>
        <w:widowControl/>
        <w:spacing w:line="580" w:lineRule="exact"/>
        <w:ind w:firstLine="640" w:firstLineChars="200"/>
        <w:rPr>
          <w:rFonts w:hint="eastAsia" w:eastAsia="黑体"/>
          <w:sz w:val="20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第二部分   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  <w:r>
        <w:rPr>
          <w:rFonts w:hint="eastAsia" w:eastAsia="黑体"/>
          <w:sz w:val="32"/>
          <w:szCs w:val="32"/>
          <w:lang w:val="en-US" w:eastAsia="zh-CN"/>
        </w:rPr>
        <w:t>(见附件）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hint="eastAsia" w:eastAsia="仿宋_GB2312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“三公”经费</w:t>
      </w:r>
      <w:r>
        <w:rPr>
          <w:rFonts w:hint="eastAsia"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hint="eastAsia" w:eastAsia="仿宋_GB2312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 xml:space="preserve">第三部分  </w:t>
      </w:r>
      <w:r>
        <w:rPr>
          <w:rFonts w:hint="eastAsia" w:eastAsia="黑体"/>
          <w:sz w:val="32"/>
          <w:szCs w:val="32"/>
          <w:lang w:val="en-US" w:eastAsia="zh-CN"/>
        </w:rPr>
        <w:t>文安县妇联</w:t>
      </w:r>
      <w:r>
        <w:rPr>
          <w:rFonts w:eastAsia="黑体"/>
          <w:sz w:val="32"/>
          <w:szCs w:val="32"/>
        </w:rPr>
        <w:t>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年部门决算情况说明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eastAsia="黑体"/>
          <w:sz w:val="32"/>
          <w:szCs w:val="32"/>
        </w:rPr>
        <w:t>名词解释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E53D"/>
    <w:multiLevelType w:val="singleLevel"/>
    <w:tmpl w:val="5AF3E5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E1099"/>
    <w:rsid w:val="185E1099"/>
    <w:rsid w:val="415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2019-10-14T03:15:00Z</dcterms:created>
  <dc:creator>Administrator</dc:creator>
  <cp:lastModifiedBy>Administrator</cp:lastModifiedBy>
  <dcterms:modified xsi:type="dcterms:W3CDTF">2019-10-15T01:29:23Z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