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ordWrap/>
        <w:topLinePunct w:val="0"/>
        <w:autoSpaceDE/>
        <w:autoSpaceDN/>
        <w:bidi w:val="0"/>
        <w:spacing w:line="640" w:lineRule="exact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eastAsia="zh-CN"/>
        </w:rPr>
        <w:t>文安县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</w:rPr>
        <w:t>粮改饲项目工作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</w:rPr>
        <w:t>领导小组</w:t>
      </w:r>
    </w:p>
    <w:p>
      <w:pPr>
        <w:pageBreakBefore w:val="0"/>
        <w:numPr>
          <w:ilvl w:val="0"/>
          <w:numId w:val="0"/>
        </w:numPr>
        <w:wordWrap/>
        <w:topLinePunct w:val="0"/>
        <w:autoSpaceDE/>
        <w:autoSpaceDN/>
        <w:bidi w:val="0"/>
        <w:spacing w:line="640" w:lineRule="exact"/>
        <w:ind w:leftChars="200"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组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长：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 xml:space="preserve">王桂青    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县政府副县长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成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员：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方  辉    县农业农村局党组书记、局长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1920" w:firstLineChars="6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 xml:space="preserve">徐永会    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县财政局党组书记、局长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1920" w:firstLineChars="600"/>
        <w:textAlignment w:val="auto"/>
        <w:rPr>
          <w:rFonts w:hint="default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马顺强    县财政局二级主任科员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1920" w:firstLineChars="600"/>
        <w:textAlignment w:val="auto"/>
        <w:rPr>
          <w:rFonts w:hint="default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赵军营    县农业农村局二级主任科员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1920" w:firstLineChars="6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pageBreakBefore w:val="0"/>
        <w:numPr>
          <w:ilvl w:val="0"/>
          <w:numId w:val="0"/>
        </w:numPr>
        <w:wordWrap/>
        <w:topLinePunct w:val="0"/>
        <w:autoSpaceDE/>
        <w:autoSpaceDN/>
        <w:bidi w:val="0"/>
        <w:spacing w:line="640" w:lineRule="exact"/>
        <w:jc w:val="both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eastAsia="zh-CN"/>
        </w:rPr>
      </w:pPr>
    </w:p>
    <w:p>
      <w:pPr>
        <w:pStyle w:val="2"/>
        <w:pageBreakBefore w:val="0"/>
        <w:wordWrap/>
        <w:topLinePunct w:val="0"/>
        <w:autoSpaceDE/>
        <w:autoSpaceDN/>
        <w:bidi w:val="0"/>
        <w:spacing w:line="640" w:lineRule="exact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</w:pPr>
    </w:p>
    <w:p>
      <w:pP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</w:pPr>
    </w:p>
    <w:p>
      <w:pPr>
        <w:pStyle w:val="5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</w:pPr>
    </w:p>
    <w:p>
      <w:pPr>
        <w:pStyle w:val="5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</w:pPr>
    </w:p>
    <w:p>
      <w:pPr>
        <w:pStyle w:val="5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</w:pPr>
    </w:p>
    <w:p>
      <w:pPr>
        <w:pStyle w:val="5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</w:pPr>
    </w:p>
    <w:p>
      <w:pPr>
        <w:pStyle w:val="5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D751AD"/>
    <w:rsid w:val="43D7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Calibri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2024-02-18T02:42:00Z</dcterms:created>
  <dc:creator>信息1</dc:creator>
  <cp:lastModifiedBy>信息1</cp:lastModifiedBy>
  <dcterms:modified xsi:type="dcterms:W3CDTF">2024-02-18T02:43:30Z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