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8606C" w14:textId="77777777" w:rsidR="00813D41" w:rsidRDefault="0095529C">
      <w:pPr>
        <w:spacing w:line="60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责任事项和追责情形依据分表</w:t>
      </w:r>
    </w:p>
    <w:p w14:paraId="25DD4CD8" w14:textId="184C2E00" w:rsidR="0036372C" w:rsidRPr="0036372C" w:rsidRDefault="0036372C" w:rsidP="0036372C">
      <w:pPr>
        <w:spacing w:line="600" w:lineRule="exact"/>
        <w:jc w:val="center"/>
        <w:rPr>
          <w:rFonts w:asciiTheme="minorEastAsia" w:eastAsiaTheme="minorEastAsia" w:hAnsiTheme="minorEastAsia" w:cstheme="minorEastAsia" w:hint="eastAsia"/>
          <w:b/>
          <w:bCs/>
          <w:sz w:val="30"/>
          <w:szCs w:val="30"/>
        </w:rPr>
      </w:pPr>
      <w:r>
        <w:rPr>
          <w:rFonts w:asciiTheme="minorEastAsia" w:eastAsiaTheme="minorEastAsia" w:hAnsiTheme="minorEastAsia" w:cstheme="minorEastAsia" w:hint="eastAsia"/>
          <w:b/>
          <w:bCs/>
          <w:sz w:val="30"/>
          <w:szCs w:val="30"/>
        </w:rPr>
        <w:t>（行政处罚类</w:t>
      </w:r>
      <w:r>
        <w:rPr>
          <w:rFonts w:asciiTheme="minorEastAsia" w:eastAsiaTheme="minorEastAsia" w:hAnsiTheme="minorEastAsia" w:cstheme="minorEastAsia" w:hint="eastAsia"/>
          <w:b/>
          <w:bCs/>
          <w:sz w:val="30"/>
          <w:szCs w:val="30"/>
        </w:rPr>
        <w:t>115</w:t>
      </w:r>
      <w:r>
        <w:rPr>
          <w:rFonts w:asciiTheme="minorEastAsia" w:eastAsiaTheme="minorEastAsia" w:hAnsiTheme="minorEastAsia" w:cstheme="minorEastAsia" w:hint="eastAsia"/>
          <w:b/>
          <w:bCs/>
          <w:sz w:val="30"/>
          <w:szCs w:val="30"/>
        </w:rPr>
        <w:t>）</w:t>
      </w:r>
    </w:p>
    <w:p w14:paraId="6625356D" w14:textId="17CC305D" w:rsidR="00813D41" w:rsidRPr="0036372C" w:rsidRDefault="0095529C" w:rsidP="0036372C">
      <w:pPr>
        <w:spacing w:line="600" w:lineRule="exac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单位：大围河回族满族乡人民政府（公章）</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286"/>
        <w:gridCol w:w="189"/>
        <w:gridCol w:w="5505"/>
        <w:gridCol w:w="5149"/>
        <w:gridCol w:w="1163"/>
      </w:tblGrid>
      <w:tr w:rsidR="00813D41" w14:paraId="309A7325" w14:textId="77777777">
        <w:trPr>
          <w:trHeight w:val="90"/>
        </w:trPr>
        <w:tc>
          <w:tcPr>
            <w:tcW w:w="790" w:type="dxa"/>
            <w:vAlign w:val="center"/>
          </w:tcPr>
          <w:p w14:paraId="3C7F7B87"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gridSpan w:val="2"/>
            <w:vAlign w:val="center"/>
          </w:tcPr>
          <w:p w14:paraId="01B2B739"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402BBCA1"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5149" w:type="dxa"/>
            <w:vAlign w:val="center"/>
          </w:tcPr>
          <w:p w14:paraId="68F04BC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163" w:type="dxa"/>
            <w:vAlign w:val="center"/>
          </w:tcPr>
          <w:p w14:paraId="6598C3BF"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2B0215B7" w14:textId="77777777">
        <w:tc>
          <w:tcPr>
            <w:tcW w:w="790" w:type="dxa"/>
            <w:vAlign w:val="center"/>
          </w:tcPr>
          <w:p w14:paraId="3040167A" w14:textId="152CF7D6" w:rsidR="00813D41" w:rsidRDefault="0036372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p>
        </w:tc>
        <w:tc>
          <w:tcPr>
            <w:tcW w:w="1286" w:type="dxa"/>
            <w:vAlign w:val="center"/>
          </w:tcPr>
          <w:p w14:paraId="25AB1D77"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color w:val="000000"/>
                <w:sz w:val="15"/>
                <w:szCs w:val="15"/>
              </w:rPr>
              <w:t>对农村居民未经批准或者违反规划的规定建住宅的处罚</w:t>
            </w:r>
          </w:p>
        </w:tc>
        <w:tc>
          <w:tcPr>
            <w:tcW w:w="5694" w:type="dxa"/>
            <w:gridSpan w:val="2"/>
            <w:vAlign w:val="center"/>
          </w:tcPr>
          <w:p w14:paraId="30961B3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099F2E0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3AB49D1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3DFBC5E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7EE36E5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760C76B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5732269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3A00256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32A8E95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150C9C8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5149" w:type="dxa"/>
            <w:vAlign w:val="center"/>
          </w:tcPr>
          <w:p w14:paraId="1FDDAC6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162CB31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4BDEEC2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421708A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08B4097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7DDC24C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017B942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7CEF55E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04C0B3C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6FBCB0C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163" w:type="dxa"/>
            <w:vAlign w:val="center"/>
          </w:tcPr>
          <w:p w14:paraId="34D6AEF1"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0A07CFDF" w14:textId="77777777" w:rsidR="00813D41" w:rsidRDefault="00813D41">
      <w:pPr>
        <w:spacing w:line="600" w:lineRule="exact"/>
        <w:rPr>
          <w:rFonts w:asciiTheme="minorEastAsia" w:eastAsiaTheme="minorEastAsia" w:hAnsiTheme="minorEastAsia" w:cstheme="minorEastAsia"/>
          <w:sz w:val="15"/>
          <w:szCs w:val="15"/>
        </w:rPr>
        <w:sectPr w:rsidR="00813D41">
          <w:footerReference w:type="default" r:id="rId8"/>
          <w:pgSz w:w="16838" w:h="11906" w:orient="landscape"/>
          <w:pgMar w:top="760" w:right="1440" w:bottom="1800" w:left="1440" w:header="851" w:footer="992" w:gutter="0"/>
          <w:cols w:space="720"/>
          <w:docGrid w:type="lines" w:linePitch="312"/>
        </w:sectPr>
      </w:pP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1BC64EE9" w14:textId="77777777">
        <w:trPr>
          <w:trHeight w:val="452"/>
        </w:trPr>
        <w:tc>
          <w:tcPr>
            <w:tcW w:w="790" w:type="dxa"/>
            <w:vAlign w:val="center"/>
          </w:tcPr>
          <w:p w14:paraId="68BE4EF0"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序号</w:t>
            </w:r>
          </w:p>
        </w:tc>
        <w:tc>
          <w:tcPr>
            <w:tcW w:w="1475" w:type="dxa"/>
            <w:vAlign w:val="center"/>
          </w:tcPr>
          <w:p w14:paraId="67E73E7A"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2D54C0BD"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2772D426"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7B418633"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1D4A2787" w14:textId="77777777">
        <w:tc>
          <w:tcPr>
            <w:tcW w:w="790" w:type="dxa"/>
            <w:vAlign w:val="center"/>
          </w:tcPr>
          <w:p w14:paraId="21CE0834" w14:textId="792C781F"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p>
        </w:tc>
        <w:tc>
          <w:tcPr>
            <w:tcW w:w="1475" w:type="dxa"/>
            <w:vAlign w:val="center"/>
          </w:tcPr>
          <w:p w14:paraId="781D7845"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color w:val="000000"/>
                <w:sz w:val="15"/>
                <w:szCs w:val="15"/>
              </w:rPr>
              <w:t>对损坏村庄和集镇的房屋、公共设施、破坏村容镇貌和环境卫生的处罚</w:t>
            </w:r>
          </w:p>
        </w:tc>
        <w:tc>
          <w:tcPr>
            <w:tcW w:w="5505" w:type="dxa"/>
            <w:vAlign w:val="center"/>
          </w:tcPr>
          <w:p w14:paraId="1D9BF6E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035C2EA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02756BC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6DB42E8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346988E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4FB4BAC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636EA0D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261C25B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20DF319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2D7D9D4F" w14:textId="77777777" w:rsidR="00813D41" w:rsidRDefault="0095529C">
            <w:pPr>
              <w:tabs>
                <w:tab w:val="left" w:pos="7937"/>
              </w:tabs>
              <w:spacing w:line="160" w:lineRule="exact"/>
              <w:rPr>
                <w:rFonts w:asciiTheme="minorEastAsia" w:eastAsiaTheme="minorEastAsia" w:hAnsiTheme="minorEastAsia" w:cstheme="minorEastAsia"/>
                <w:color w:val="262626"/>
                <w:sz w:val="15"/>
                <w:szCs w:val="15"/>
                <w:shd w:val="clear" w:color="auto" w:fill="FFFFFF"/>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4708AF6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333EA64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057D44F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31CC5FE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0888BB8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008FC96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272DF1D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28A4CB1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5510C10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7EC9450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0A69F0DE"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40DB2655" w14:textId="77777777" w:rsidR="00813D41" w:rsidRDefault="00813D41">
      <w:pPr>
        <w:spacing w:line="600" w:lineRule="exact"/>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325A5EE0" w14:textId="77777777" w:rsidR="00813D41" w:rsidRDefault="00813D41">
      <w:pPr>
        <w:spacing w:line="600" w:lineRule="exact"/>
        <w:rPr>
          <w:rFonts w:asciiTheme="minorEastAsia" w:eastAsiaTheme="minorEastAsia" w:hAnsiTheme="minorEastAsia" w:cstheme="minorEastAsia"/>
          <w:sz w:val="15"/>
          <w:szCs w:val="15"/>
        </w:rPr>
      </w:pPr>
    </w:p>
    <w:p w14:paraId="4FF6829A"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55A88892" w14:textId="77777777">
        <w:trPr>
          <w:trHeight w:val="452"/>
        </w:trPr>
        <w:tc>
          <w:tcPr>
            <w:tcW w:w="790" w:type="dxa"/>
            <w:vAlign w:val="center"/>
          </w:tcPr>
          <w:p w14:paraId="3EFD35DF"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1308836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48A4F22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7AE9F0A5"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7BC1D22A"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4CC445EF" w14:textId="77777777">
        <w:tc>
          <w:tcPr>
            <w:tcW w:w="790" w:type="dxa"/>
            <w:vAlign w:val="center"/>
          </w:tcPr>
          <w:p w14:paraId="3D8C37DC" w14:textId="62336689" w:rsidR="00813D41" w:rsidRDefault="0036372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p>
        </w:tc>
        <w:tc>
          <w:tcPr>
            <w:tcW w:w="1475" w:type="dxa"/>
            <w:vAlign w:val="center"/>
          </w:tcPr>
          <w:p w14:paraId="4747BF33"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color w:val="000000"/>
                <w:sz w:val="15"/>
                <w:szCs w:val="15"/>
              </w:rPr>
              <w:t>对擅自在村庄、集镇规划区内的街道、广场、市场和车站等场所修建临时建筑物、构筑物和其他设施的处罚</w:t>
            </w:r>
          </w:p>
        </w:tc>
        <w:tc>
          <w:tcPr>
            <w:tcW w:w="5505" w:type="dxa"/>
            <w:vAlign w:val="center"/>
          </w:tcPr>
          <w:p w14:paraId="267EDDE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6C146AC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6650DEB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477CA92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14734B5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261E053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68BB338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70B4710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5560C8B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7D02320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584562C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78EB1D1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6EC71EE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67F90BA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58403AF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3322EBE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5DC0AC0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43952BD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4CC09F8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14B469D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684C28C0"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20BBC927" w14:textId="77777777" w:rsidR="00813D41" w:rsidRDefault="00813D41">
      <w:pPr>
        <w:spacing w:line="600" w:lineRule="exact"/>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5F20A326" w14:textId="77777777" w:rsidR="00813D41" w:rsidRDefault="00813D41">
      <w:pPr>
        <w:spacing w:line="600" w:lineRule="exact"/>
        <w:rPr>
          <w:rFonts w:asciiTheme="minorEastAsia" w:eastAsiaTheme="minorEastAsia" w:hAnsiTheme="minorEastAsia" w:cstheme="minorEastAsia"/>
          <w:sz w:val="15"/>
          <w:szCs w:val="15"/>
        </w:rPr>
      </w:pPr>
    </w:p>
    <w:p w14:paraId="021FDBAD"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5462FC45" w14:textId="77777777">
        <w:trPr>
          <w:trHeight w:val="452"/>
        </w:trPr>
        <w:tc>
          <w:tcPr>
            <w:tcW w:w="790" w:type="dxa"/>
            <w:vAlign w:val="center"/>
          </w:tcPr>
          <w:p w14:paraId="1B3B1A6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457158E9"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286CAB8D"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6BFE0FF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0CB69AF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4106CAB7" w14:textId="77777777">
        <w:tc>
          <w:tcPr>
            <w:tcW w:w="790" w:type="dxa"/>
            <w:vAlign w:val="center"/>
          </w:tcPr>
          <w:p w14:paraId="7474D268" w14:textId="06F1ABC6" w:rsidR="00813D41" w:rsidRDefault="0036372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p>
        </w:tc>
        <w:tc>
          <w:tcPr>
            <w:tcW w:w="1475" w:type="dxa"/>
            <w:vAlign w:val="center"/>
          </w:tcPr>
          <w:p w14:paraId="40B8DCD6"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color w:val="000000"/>
                <w:sz w:val="15"/>
                <w:szCs w:val="15"/>
              </w:rPr>
              <w:t>对在人口集中地区和其他依法需要特殊保护的区域内，焚烧沥青、油毡、橡胶、塑料、皮革、垃圾以及其他产生有毒有害烟尘和恶臭气体的物质的处罚</w:t>
            </w:r>
          </w:p>
        </w:tc>
        <w:tc>
          <w:tcPr>
            <w:tcW w:w="5505" w:type="dxa"/>
            <w:vAlign w:val="center"/>
          </w:tcPr>
          <w:p w14:paraId="0EFCDDB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15D2F63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593BBCE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63CA8A2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6C223E9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78C8644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3ABBB27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4DBA3B6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7C858C6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2A68F94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1830F8B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29C2FE2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389C8D9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68F16E0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111763B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4958C3B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6D58F65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08EFE7B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7699054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676BB48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29F898B3"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3C9BB775"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3CD9C956"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6104BC99" w14:textId="77777777">
        <w:trPr>
          <w:trHeight w:val="452"/>
        </w:trPr>
        <w:tc>
          <w:tcPr>
            <w:tcW w:w="790" w:type="dxa"/>
            <w:vAlign w:val="center"/>
          </w:tcPr>
          <w:p w14:paraId="0A0DCD2D"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4E84DE29"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5A4BA82E"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237FCC06"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78C2B773"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0FA2570B" w14:textId="77777777">
        <w:tc>
          <w:tcPr>
            <w:tcW w:w="790" w:type="dxa"/>
            <w:vAlign w:val="center"/>
          </w:tcPr>
          <w:p w14:paraId="0DC4234F" w14:textId="5EC74685" w:rsidR="00813D41" w:rsidRDefault="0036372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p>
        </w:tc>
        <w:tc>
          <w:tcPr>
            <w:tcW w:w="1475" w:type="dxa"/>
            <w:vAlign w:val="center"/>
          </w:tcPr>
          <w:p w14:paraId="388B4C7D"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color w:val="000000"/>
                <w:sz w:val="15"/>
                <w:szCs w:val="15"/>
              </w:rPr>
              <w:t>对在人口集中地区对树木、花草喷洒剧毒、高毒农药，或者露天焚烧秸秆、落叶等产生烟尘污染的物质的处罚</w:t>
            </w:r>
          </w:p>
        </w:tc>
        <w:tc>
          <w:tcPr>
            <w:tcW w:w="5505" w:type="dxa"/>
            <w:vAlign w:val="center"/>
          </w:tcPr>
          <w:p w14:paraId="5302397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176467B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01EAF81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2E3CA82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680BCE8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27FF63F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0BAAE0C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357E41A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47A8A9A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2C82838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25FBB90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44F691E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4248C3A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7C87C5D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7FBDF54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3578019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57E27C8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26D07CD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2751511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75A0C02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32F8D8CF"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61F1EC4E"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190345BA"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350DF1B7" w14:textId="77777777">
        <w:trPr>
          <w:trHeight w:val="452"/>
        </w:trPr>
        <w:tc>
          <w:tcPr>
            <w:tcW w:w="790" w:type="dxa"/>
            <w:vAlign w:val="center"/>
          </w:tcPr>
          <w:p w14:paraId="2D96BEC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0B2263DE"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415DE143"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4997A839"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5A1D673A"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25C8E51A" w14:textId="77777777">
        <w:tc>
          <w:tcPr>
            <w:tcW w:w="790" w:type="dxa"/>
            <w:vAlign w:val="center"/>
          </w:tcPr>
          <w:p w14:paraId="72FEC48E" w14:textId="37C99A2C" w:rsidR="00813D41" w:rsidRDefault="0036372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p>
        </w:tc>
        <w:tc>
          <w:tcPr>
            <w:tcW w:w="1475" w:type="dxa"/>
            <w:vAlign w:val="center"/>
          </w:tcPr>
          <w:p w14:paraId="32C77BF0"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对在城市人民政府禁止的时段和区域内燃放烟花爆竹的处罚</w:t>
            </w:r>
          </w:p>
        </w:tc>
        <w:tc>
          <w:tcPr>
            <w:tcW w:w="5505" w:type="dxa"/>
            <w:vAlign w:val="center"/>
          </w:tcPr>
          <w:p w14:paraId="29EA85D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251E942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212580D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36CCA38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63AB443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3C64023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63B4C4F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28F586F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6E48350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63284D2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1C25913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683FB01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6E53FB8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26E6918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766A26E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61629E7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1F65361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08D8A61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7A68676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1253598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229E1644"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2709EB57"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42963ABA"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08A33F5D" w14:textId="77777777">
        <w:trPr>
          <w:trHeight w:val="452"/>
        </w:trPr>
        <w:tc>
          <w:tcPr>
            <w:tcW w:w="790" w:type="dxa"/>
            <w:vAlign w:val="center"/>
          </w:tcPr>
          <w:p w14:paraId="1857CE69"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7B9647A4"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4F4752F1"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7E45C4D5"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559D250D"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6B794A2B" w14:textId="77777777">
        <w:tc>
          <w:tcPr>
            <w:tcW w:w="790" w:type="dxa"/>
            <w:vAlign w:val="center"/>
          </w:tcPr>
          <w:p w14:paraId="79C28BE1" w14:textId="38FB76DF" w:rsidR="00813D41" w:rsidRDefault="0036372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p>
        </w:tc>
        <w:tc>
          <w:tcPr>
            <w:tcW w:w="1475" w:type="dxa"/>
            <w:vAlign w:val="center"/>
          </w:tcPr>
          <w:p w14:paraId="377D2050"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对未经批准进行临时建设的；未按照批准内容进行临时建设的；临时建筑物、构筑物超过批准期限</w:t>
            </w:r>
            <w:proofErr w:type="gramStart"/>
            <w:r>
              <w:rPr>
                <w:rFonts w:asciiTheme="minorEastAsia" w:eastAsiaTheme="minorEastAsia" w:hAnsiTheme="minorEastAsia" w:cstheme="minorEastAsia" w:hint="eastAsia"/>
                <w:sz w:val="15"/>
                <w:szCs w:val="15"/>
              </w:rPr>
              <w:t>不</w:t>
            </w:r>
            <w:proofErr w:type="gramEnd"/>
            <w:r>
              <w:rPr>
                <w:rFonts w:asciiTheme="minorEastAsia" w:eastAsiaTheme="minorEastAsia" w:hAnsiTheme="minorEastAsia" w:cstheme="minorEastAsia" w:hint="eastAsia"/>
                <w:sz w:val="15"/>
                <w:szCs w:val="15"/>
              </w:rPr>
              <w:t>自行拆除的处罚</w:t>
            </w:r>
          </w:p>
        </w:tc>
        <w:tc>
          <w:tcPr>
            <w:tcW w:w="5505" w:type="dxa"/>
            <w:vAlign w:val="center"/>
          </w:tcPr>
          <w:p w14:paraId="564D745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747591F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5D6E62F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6ED75F4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576F979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6F18341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0E92DF8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3394EB4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731291A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2A69A5F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3211559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5E0D5FA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421BE67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4365E1D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3695B0D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27AD5F9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41386AD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2C6764D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15936DE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53ED32A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4DBD1FC9"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271F3FE5"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74E2F9CC"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6BAE1D44" w14:textId="77777777">
        <w:trPr>
          <w:trHeight w:val="452"/>
        </w:trPr>
        <w:tc>
          <w:tcPr>
            <w:tcW w:w="790" w:type="dxa"/>
            <w:vAlign w:val="center"/>
          </w:tcPr>
          <w:p w14:paraId="4295FD7F"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0F2ACAAE"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77AE2B0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6FB4D599"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077341C0"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3E2F00D8" w14:textId="77777777">
        <w:tc>
          <w:tcPr>
            <w:tcW w:w="790" w:type="dxa"/>
            <w:vAlign w:val="center"/>
          </w:tcPr>
          <w:p w14:paraId="11A5B497" w14:textId="0EFA8AA1" w:rsidR="00813D41" w:rsidRDefault="0036372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p>
        </w:tc>
        <w:tc>
          <w:tcPr>
            <w:tcW w:w="1475" w:type="dxa"/>
            <w:vAlign w:val="center"/>
          </w:tcPr>
          <w:p w14:paraId="1D0DB423"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对栽培、整修或其他作业遗留的渣土、枝叶等杂物，管理单位或个人不及时清除，责令清除逾期未清除的处罚</w:t>
            </w:r>
          </w:p>
        </w:tc>
        <w:tc>
          <w:tcPr>
            <w:tcW w:w="5505" w:type="dxa"/>
            <w:vAlign w:val="center"/>
          </w:tcPr>
          <w:p w14:paraId="31C46DC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57B4DEB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50D1B1E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17A2E26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5ED564E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3B8E0FE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5404B3A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536E253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4396138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6F791C5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1441ACD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3691AA6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0D41E3A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33C7D2D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13F0530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05AE13F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02412EE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19B0CF3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2F09A05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1F59C92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5287C8CB"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2C4023EE"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33AF238C"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48B3DBB1" w14:textId="77777777">
        <w:trPr>
          <w:trHeight w:val="452"/>
        </w:trPr>
        <w:tc>
          <w:tcPr>
            <w:tcW w:w="790" w:type="dxa"/>
            <w:vAlign w:val="center"/>
          </w:tcPr>
          <w:p w14:paraId="60F393A4"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7B73D5FD"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25E53BD4"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663503AA"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1ADA6DD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021518D6" w14:textId="77777777">
        <w:tc>
          <w:tcPr>
            <w:tcW w:w="790" w:type="dxa"/>
            <w:vAlign w:val="center"/>
          </w:tcPr>
          <w:p w14:paraId="36FFFD4D" w14:textId="4273E2BB" w:rsidR="00813D41" w:rsidRDefault="0036372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p>
        </w:tc>
        <w:tc>
          <w:tcPr>
            <w:tcW w:w="1475" w:type="dxa"/>
            <w:vAlign w:val="center"/>
          </w:tcPr>
          <w:p w14:paraId="15A5514F"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对在城市建筑物、构筑物、地面和其他设施以及树木上涂写、刻画、喷涂或者粘贴小广告等影响市容的处罚；对在道路以其他公共场所吊挂、晾晒物品，责令改正拒不改正的处罚</w:t>
            </w:r>
          </w:p>
        </w:tc>
        <w:tc>
          <w:tcPr>
            <w:tcW w:w="5505" w:type="dxa"/>
            <w:vAlign w:val="center"/>
          </w:tcPr>
          <w:p w14:paraId="022D117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16043DA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3BBD07D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5DE245A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4C96F84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56BE8E4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6764601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10C7B56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58867F0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3AC487F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209FCBD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2D5BE62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399920F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429353F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290809B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346957B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4856139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29397B9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1D47288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4DE9656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0DE41562"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7E66811C"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3D74184B"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47345A2F" w14:textId="77777777">
        <w:trPr>
          <w:trHeight w:val="452"/>
        </w:trPr>
        <w:tc>
          <w:tcPr>
            <w:tcW w:w="790" w:type="dxa"/>
            <w:vAlign w:val="center"/>
          </w:tcPr>
          <w:p w14:paraId="29D4CF3D"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641F1067"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16C536EE"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26D91770"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7164E865"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7E936683" w14:textId="77777777">
        <w:tc>
          <w:tcPr>
            <w:tcW w:w="790" w:type="dxa"/>
            <w:vAlign w:val="center"/>
          </w:tcPr>
          <w:p w14:paraId="3E74A1B4" w14:textId="5FAAC00B"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10</w:t>
            </w:r>
          </w:p>
        </w:tc>
        <w:tc>
          <w:tcPr>
            <w:tcW w:w="1475" w:type="dxa"/>
            <w:vAlign w:val="center"/>
          </w:tcPr>
          <w:p w14:paraId="1B6C4E0F"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对未按规定利用悬挂物、充气装置、实物造型等载体设置广告或期满后未及时撤除，或者不及时整修、清洗、更换影响市容的户外广告牌或不予加固、拆除有安全隐患的广告牌、招牌，责令改正拒不改正的处罚</w:t>
            </w:r>
          </w:p>
        </w:tc>
        <w:tc>
          <w:tcPr>
            <w:tcW w:w="5505" w:type="dxa"/>
            <w:vAlign w:val="center"/>
          </w:tcPr>
          <w:p w14:paraId="24FB5CD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5A261B5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02F4CEE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04B1262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1B11FB5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1BE4208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19C07CC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0880849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456AD12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2DE6D43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0B69357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5E3552D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3EB749C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189580E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3A7EE73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31785BB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7163E45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203C659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4811B59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6A70E92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08AD61F3"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77D0BB7A"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1DB53C52"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5061"/>
        <w:gridCol w:w="1251"/>
      </w:tblGrid>
      <w:tr w:rsidR="00813D41" w14:paraId="7DD6A11F" w14:textId="77777777">
        <w:trPr>
          <w:trHeight w:val="452"/>
        </w:trPr>
        <w:tc>
          <w:tcPr>
            <w:tcW w:w="790" w:type="dxa"/>
            <w:vAlign w:val="center"/>
          </w:tcPr>
          <w:p w14:paraId="4CD7D926"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0FB26BF6"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4AE47816"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5061" w:type="dxa"/>
            <w:vAlign w:val="center"/>
          </w:tcPr>
          <w:p w14:paraId="39DFB4EA"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251" w:type="dxa"/>
            <w:vAlign w:val="center"/>
          </w:tcPr>
          <w:p w14:paraId="562C5571"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3F118B17" w14:textId="77777777">
        <w:tc>
          <w:tcPr>
            <w:tcW w:w="790" w:type="dxa"/>
            <w:vAlign w:val="center"/>
          </w:tcPr>
          <w:p w14:paraId="2DF010A2" w14:textId="6DA2637B"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11</w:t>
            </w:r>
          </w:p>
        </w:tc>
        <w:tc>
          <w:tcPr>
            <w:tcW w:w="1475" w:type="dxa"/>
            <w:vAlign w:val="center"/>
          </w:tcPr>
          <w:p w14:paraId="6DBADFC1"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对未经市容和环境卫生行政主管部门同意，擅自设置大型户外广告的处罚</w:t>
            </w:r>
          </w:p>
        </w:tc>
        <w:tc>
          <w:tcPr>
            <w:tcW w:w="5505" w:type="dxa"/>
            <w:vAlign w:val="center"/>
          </w:tcPr>
          <w:p w14:paraId="3526E53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3033B98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4B62693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196BE4D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5B35B40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3647B6A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7835E24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46379D6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5E9F6FB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258E52E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5061" w:type="dxa"/>
            <w:vAlign w:val="center"/>
          </w:tcPr>
          <w:p w14:paraId="600FD01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59B00B6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51B3507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672255A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2B3C7D2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4A9ADFD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328A39A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7BD2DA3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630A574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1EC437C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251" w:type="dxa"/>
            <w:vAlign w:val="center"/>
          </w:tcPr>
          <w:p w14:paraId="689BE0F2"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1F11CFC4"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095C66F3"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339"/>
        <w:gridCol w:w="6109"/>
        <w:gridCol w:w="4800"/>
        <w:gridCol w:w="1044"/>
      </w:tblGrid>
      <w:tr w:rsidR="00813D41" w14:paraId="61D67AD1" w14:textId="77777777">
        <w:trPr>
          <w:trHeight w:val="452"/>
        </w:trPr>
        <w:tc>
          <w:tcPr>
            <w:tcW w:w="790" w:type="dxa"/>
            <w:vAlign w:val="center"/>
          </w:tcPr>
          <w:p w14:paraId="38E63C76"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339" w:type="dxa"/>
            <w:vAlign w:val="center"/>
          </w:tcPr>
          <w:p w14:paraId="73AA5FF1"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6109" w:type="dxa"/>
            <w:vAlign w:val="center"/>
          </w:tcPr>
          <w:p w14:paraId="6A2FA206"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00" w:type="dxa"/>
            <w:vAlign w:val="center"/>
          </w:tcPr>
          <w:p w14:paraId="4067BB96"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044" w:type="dxa"/>
            <w:vAlign w:val="center"/>
          </w:tcPr>
          <w:p w14:paraId="6694498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197EDCC4" w14:textId="77777777">
        <w:tc>
          <w:tcPr>
            <w:tcW w:w="790" w:type="dxa"/>
            <w:vAlign w:val="center"/>
          </w:tcPr>
          <w:p w14:paraId="7C328089" w14:textId="079C8E01"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12</w:t>
            </w:r>
          </w:p>
        </w:tc>
        <w:tc>
          <w:tcPr>
            <w:tcW w:w="1339" w:type="dxa"/>
            <w:vAlign w:val="center"/>
          </w:tcPr>
          <w:p w14:paraId="3879F517"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对未经批准（或未按规定的期限和地点）张贴、张挂宣传品，责令改正拒不改正的处罚</w:t>
            </w:r>
          </w:p>
        </w:tc>
        <w:tc>
          <w:tcPr>
            <w:tcW w:w="6109" w:type="dxa"/>
            <w:vAlign w:val="center"/>
          </w:tcPr>
          <w:p w14:paraId="39BC4DC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080147C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342C624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25C24F3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2A652D7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068E3B8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198F335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25B257E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45E2AF4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246A19E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00" w:type="dxa"/>
            <w:vAlign w:val="center"/>
          </w:tcPr>
          <w:p w14:paraId="1570326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0C4A1C1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1225730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41BBB6D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5962B01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3A098B7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1B372CE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2EC2F60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08666A4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5C06FA0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044" w:type="dxa"/>
            <w:vAlign w:val="center"/>
          </w:tcPr>
          <w:p w14:paraId="12B3DF01"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32E815E8"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0C9D42CC"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388B29D8" w14:textId="77777777">
        <w:trPr>
          <w:trHeight w:val="452"/>
        </w:trPr>
        <w:tc>
          <w:tcPr>
            <w:tcW w:w="790" w:type="dxa"/>
            <w:vAlign w:val="center"/>
          </w:tcPr>
          <w:p w14:paraId="0818339A"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238043D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0AB80925"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51438916"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26EEF71F"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0D4F9898" w14:textId="77777777">
        <w:tc>
          <w:tcPr>
            <w:tcW w:w="790" w:type="dxa"/>
            <w:vAlign w:val="center"/>
          </w:tcPr>
          <w:p w14:paraId="4DD1052E" w14:textId="77D7DAB0"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13</w:t>
            </w:r>
          </w:p>
        </w:tc>
        <w:tc>
          <w:tcPr>
            <w:tcW w:w="1475" w:type="dxa"/>
            <w:vAlign w:val="center"/>
          </w:tcPr>
          <w:p w14:paraId="66C09B03"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对未经批准，擅自在城市道路两侧和公共场所堆放物料，责令改正拒不改正的处罚</w:t>
            </w:r>
          </w:p>
        </w:tc>
        <w:tc>
          <w:tcPr>
            <w:tcW w:w="5505" w:type="dxa"/>
            <w:vAlign w:val="center"/>
          </w:tcPr>
          <w:p w14:paraId="0607B21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7048A4D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2DE9206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638BF35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0B03431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1731DE8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6F33206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176F328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1FF29C3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3960D4A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52CA2A1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30BD62A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6C7ED0F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5823C9A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6FFC0CC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3382BA2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392B78C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53C6312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7557A4F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3E6079B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162B119E"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419DA98E"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587E781D"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7B8C5B63" w14:textId="77777777">
        <w:trPr>
          <w:trHeight w:val="452"/>
        </w:trPr>
        <w:tc>
          <w:tcPr>
            <w:tcW w:w="790" w:type="dxa"/>
            <w:vAlign w:val="center"/>
          </w:tcPr>
          <w:p w14:paraId="06D2CDF9"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60349056"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5B922D00"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11D53936"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3C0088C9"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2FE221D0" w14:textId="77777777">
        <w:tc>
          <w:tcPr>
            <w:tcW w:w="790" w:type="dxa"/>
            <w:vAlign w:val="center"/>
          </w:tcPr>
          <w:p w14:paraId="529AD309" w14:textId="56D01802"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14</w:t>
            </w:r>
          </w:p>
        </w:tc>
        <w:tc>
          <w:tcPr>
            <w:tcW w:w="1475" w:type="dxa"/>
            <w:vAlign w:val="center"/>
          </w:tcPr>
          <w:p w14:paraId="189ED3AB"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对擅自在城市道路两侧和公共场地摆设摊点，或者未按批准的时间、地点和范围从事有关经营活动、拒不停止经营的处罚</w:t>
            </w:r>
          </w:p>
        </w:tc>
        <w:tc>
          <w:tcPr>
            <w:tcW w:w="5505" w:type="dxa"/>
            <w:vAlign w:val="center"/>
          </w:tcPr>
          <w:p w14:paraId="202B00F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2CD0E64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651E6CB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5B3D49D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5945F6F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6C2087B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37029E5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7A805D9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2992833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74C041B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0EA63C4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1A62991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53984E3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14FD70A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59D81E0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5305889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1656586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098A6D2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1E8AC6D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4CFBE79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76F1A8B5"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1137FE5C"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2C25C213"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706"/>
        <w:gridCol w:w="6524"/>
        <w:gridCol w:w="5411"/>
        <w:gridCol w:w="651"/>
      </w:tblGrid>
      <w:tr w:rsidR="00813D41" w14:paraId="6977AF15" w14:textId="77777777">
        <w:trPr>
          <w:trHeight w:val="452"/>
        </w:trPr>
        <w:tc>
          <w:tcPr>
            <w:tcW w:w="790" w:type="dxa"/>
            <w:vAlign w:val="center"/>
          </w:tcPr>
          <w:p w14:paraId="3F9324A6"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706" w:type="dxa"/>
            <w:vAlign w:val="center"/>
          </w:tcPr>
          <w:p w14:paraId="0AF1D4AB"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6524" w:type="dxa"/>
            <w:vAlign w:val="center"/>
          </w:tcPr>
          <w:p w14:paraId="7A7847D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5411" w:type="dxa"/>
            <w:vAlign w:val="center"/>
          </w:tcPr>
          <w:p w14:paraId="7369B569"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651" w:type="dxa"/>
            <w:vAlign w:val="center"/>
          </w:tcPr>
          <w:p w14:paraId="39616BF7"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15C52993" w14:textId="77777777">
        <w:tc>
          <w:tcPr>
            <w:tcW w:w="790" w:type="dxa"/>
            <w:vAlign w:val="center"/>
          </w:tcPr>
          <w:p w14:paraId="2F8495FE" w14:textId="761ADE17"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15</w:t>
            </w:r>
          </w:p>
        </w:tc>
        <w:tc>
          <w:tcPr>
            <w:tcW w:w="706" w:type="dxa"/>
            <w:vAlign w:val="center"/>
          </w:tcPr>
          <w:p w14:paraId="0C7AF131"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对违反施工现场作业规范行为的处罚</w:t>
            </w:r>
          </w:p>
        </w:tc>
        <w:tc>
          <w:tcPr>
            <w:tcW w:w="6524" w:type="dxa"/>
            <w:vAlign w:val="center"/>
          </w:tcPr>
          <w:p w14:paraId="638395F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4A1C917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4505B50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06FDF6B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57EE1D3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64E3F8A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18C6526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0B53A39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22B89D5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1F79149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5411" w:type="dxa"/>
            <w:vAlign w:val="center"/>
          </w:tcPr>
          <w:p w14:paraId="03185DC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58D211C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0E00D68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51323A8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0EFD20B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1FDC0E9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5828FDC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379D120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1FC9D37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1CC1464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651" w:type="dxa"/>
            <w:vAlign w:val="center"/>
          </w:tcPr>
          <w:p w14:paraId="3DB2F747"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47D8AA85"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5E127A0B"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343DA505" w14:textId="77777777">
        <w:trPr>
          <w:trHeight w:val="452"/>
        </w:trPr>
        <w:tc>
          <w:tcPr>
            <w:tcW w:w="790" w:type="dxa"/>
            <w:vAlign w:val="center"/>
          </w:tcPr>
          <w:p w14:paraId="05E0EE03"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21179FCA"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2259D2CA"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6AF85105"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53490B26"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653EFDF9" w14:textId="77777777">
        <w:tc>
          <w:tcPr>
            <w:tcW w:w="790" w:type="dxa"/>
            <w:vAlign w:val="center"/>
          </w:tcPr>
          <w:p w14:paraId="3BF08017" w14:textId="489639B4"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16</w:t>
            </w:r>
          </w:p>
        </w:tc>
        <w:tc>
          <w:tcPr>
            <w:tcW w:w="1475" w:type="dxa"/>
            <w:vAlign w:val="center"/>
          </w:tcPr>
          <w:p w14:paraId="146ED2F1"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对不按照规定清理垃圾、粪便、积雪的处罚</w:t>
            </w:r>
          </w:p>
        </w:tc>
        <w:tc>
          <w:tcPr>
            <w:tcW w:w="5505" w:type="dxa"/>
            <w:vAlign w:val="center"/>
          </w:tcPr>
          <w:p w14:paraId="7A9F203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45A3044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19E87AE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06BFB89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0419A6C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671F773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3D2DFDF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28746C9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15765C0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78B578D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64E8E8E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563CC7C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74C9FF6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0457FCE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3E8D950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589A7A4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39525FC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2831D2B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1A6D02B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630D9FE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1CBBA1E8"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3CA2183E"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3188D3BF"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p w14:paraId="69301C54" w14:textId="77777777" w:rsidR="00813D41" w:rsidRDefault="00813D41">
      <w:pPr>
        <w:spacing w:line="600" w:lineRule="exact"/>
        <w:rPr>
          <w:rFonts w:asciiTheme="minorEastAsia" w:eastAsiaTheme="minorEastAsia" w:hAnsiTheme="minorEastAsia" w:cstheme="minorEastAsia"/>
          <w:sz w:val="15"/>
          <w:szCs w:val="15"/>
        </w:rPr>
      </w:pP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5497"/>
        <w:gridCol w:w="815"/>
      </w:tblGrid>
      <w:tr w:rsidR="00813D41" w14:paraId="04EC9616" w14:textId="77777777">
        <w:trPr>
          <w:trHeight w:val="452"/>
        </w:trPr>
        <w:tc>
          <w:tcPr>
            <w:tcW w:w="790" w:type="dxa"/>
            <w:vAlign w:val="center"/>
          </w:tcPr>
          <w:p w14:paraId="75BBA977"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3B612A19"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1998E244"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5497" w:type="dxa"/>
            <w:vAlign w:val="center"/>
          </w:tcPr>
          <w:p w14:paraId="192D14B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815" w:type="dxa"/>
            <w:vAlign w:val="center"/>
          </w:tcPr>
          <w:p w14:paraId="71813574"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55BEB460" w14:textId="77777777">
        <w:tc>
          <w:tcPr>
            <w:tcW w:w="790" w:type="dxa"/>
            <w:vAlign w:val="center"/>
          </w:tcPr>
          <w:p w14:paraId="03466FAF" w14:textId="68F848E1"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17</w:t>
            </w:r>
          </w:p>
        </w:tc>
        <w:tc>
          <w:tcPr>
            <w:tcW w:w="1475" w:type="dxa"/>
            <w:vAlign w:val="center"/>
          </w:tcPr>
          <w:p w14:paraId="40374E10"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对从事车辆清洗、维修经营活动，未在室内进行、占用道路、绿地、公共场所等处罚</w:t>
            </w:r>
          </w:p>
        </w:tc>
        <w:tc>
          <w:tcPr>
            <w:tcW w:w="5505" w:type="dxa"/>
            <w:vAlign w:val="center"/>
          </w:tcPr>
          <w:p w14:paraId="24BA8C3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23A1E0A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1433B21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1E4322C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1098DAC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530E7CA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6DD1FE5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2C18503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3BCA0F6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51BD5F1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5497" w:type="dxa"/>
            <w:vAlign w:val="center"/>
          </w:tcPr>
          <w:p w14:paraId="68F7026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6723F09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68D20CD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5D43D6E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0E98D96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18D90AB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597C5D6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1318133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1DA69DF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1C06FD4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815" w:type="dxa"/>
            <w:vAlign w:val="center"/>
          </w:tcPr>
          <w:p w14:paraId="532F3986"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101AB9E5"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6C5A32B2"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6060"/>
        <w:gridCol w:w="4811"/>
        <w:gridCol w:w="946"/>
      </w:tblGrid>
      <w:tr w:rsidR="00813D41" w14:paraId="196BA31A" w14:textId="77777777">
        <w:trPr>
          <w:trHeight w:val="452"/>
        </w:trPr>
        <w:tc>
          <w:tcPr>
            <w:tcW w:w="790" w:type="dxa"/>
            <w:vAlign w:val="center"/>
          </w:tcPr>
          <w:p w14:paraId="5B57D2D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533F9B61"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6060" w:type="dxa"/>
            <w:vAlign w:val="center"/>
          </w:tcPr>
          <w:p w14:paraId="4A38B0F4"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11" w:type="dxa"/>
            <w:vAlign w:val="center"/>
          </w:tcPr>
          <w:p w14:paraId="7BE95CE0"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946" w:type="dxa"/>
            <w:vAlign w:val="center"/>
          </w:tcPr>
          <w:p w14:paraId="429CEE38"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34EC5CB7" w14:textId="77777777">
        <w:tc>
          <w:tcPr>
            <w:tcW w:w="790" w:type="dxa"/>
            <w:vAlign w:val="center"/>
          </w:tcPr>
          <w:p w14:paraId="515CDE3B" w14:textId="6A755CC7"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18</w:t>
            </w:r>
          </w:p>
        </w:tc>
        <w:tc>
          <w:tcPr>
            <w:tcW w:w="1475" w:type="dxa"/>
            <w:vAlign w:val="center"/>
          </w:tcPr>
          <w:p w14:paraId="72C669B4"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对影响环境卫生行为的处罚</w:t>
            </w:r>
          </w:p>
        </w:tc>
        <w:tc>
          <w:tcPr>
            <w:tcW w:w="6060" w:type="dxa"/>
            <w:vAlign w:val="center"/>
          </w:tcPr>
          <w:p w14:paraId="40D20A4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54E181F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6A42B1D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1BADAD9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70EA73C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6D69141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73341B4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310869A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2ACA48A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2D51AA0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11" w:type="dxa"/>
            <w:vAlign w:val="center"/>
          </w:tcPr>
          <w:p w14:paraId="30F477F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2DAB9CD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2BABE67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7CB4B28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3B31BC5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7E12FA3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391715E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45B0490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16EDC8D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3B3F98C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946" w:type="dxa"/>
            <w:vAlign w:val="center"/>
          </w:tcPr>
          <w:p w14:paraId="11D509F9"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6AADA85A"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232076AA"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0012455D" w14:textId="77777777">
        <w:trPr>
          <w:trHeight w:val="452"/>
        </w:trPr>
        <w:tc>
          <w:tcPr>
            <w:tcW w:w="790" w:type="dxa"/>
            <w:vAlign w:val="center"/>
          </w:tcPr>
          <w:p w14:paraId="2F7515CD"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39D21C3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4C91FD91"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17B9805D"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427E3DB6"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548C41A2" w14:textId="77777777">
        <w:tc>
          <w:tcPr>
            <w:tcW w:w="790" w:type="dxa"/>
            <w:vAlign w:val="center"/>
          </w:tcPr>
          <w:p w14:paraId="57FBB6E2" w14:textId="644B93C9"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19</w:t>
            </w:r>
          </w:p>
        </w:tc>
        <w:tc>
          <w:tcPr>
            <w:tcW w:w="1475" w:type="dxa"/>
            <w:vAlign w:val="center"/>
          </w:tcPr>
          <w:p w14:paraId="6EA3DB7C"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对占用、损毁环境卫生设施的；对擅自拆除、迁移、改建、停用环卫设施和改变环卫设施用途的处罚</w:t>
            </w:r>
          </w:p>
        </w:tc>
        <w:tc>
          <w:tcPr>
            <w:tcW w:w="5505" w:type="dxa"/>
            <w:vAlign w:val="center"/>
          </w:tcPr>
          <w:p w14:paraId="1F28144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5F9F389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7A4BE82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4D16097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617515D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63D367C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4041A14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30D5D68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16948EF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5C3CF52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299633E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025146F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031C076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6554276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68785B0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6C47F73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1FE438F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116983D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17F3A67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794641D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1759367E"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23BED718"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6B4E7521"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3C6438BB" w14:textId="77777777">
        <w:trPr>
          <w:trHeight w:val="452"/>
        </w:trPr>
        <w:tc>
          <w:tcPr>
            <w:tcW w:w="790" w:type="dxa"/>
            <w:vAlign w:val="center"/>
          </w:tcPr>
          <w:p w14:paraId="3BF062C8"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100A6CC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7AFC954A"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46F82727"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3902D2F8"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60CB3EF0" w14:textId="77777777">
        <w:tc>
          <w:tcPr>
            <w:tcW w:w="790" w:type="dxa"/>
            <w:vAlign w:val="center"/>
          </w:tcPr>
          <w:p w14:paraId="6BE12018" w14:textId="7BAB29E6"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20</w:t>
            </w:r>
          </w:p>
        </w:tc>
        <w:tc>
          <w:tcPr>
            <w:tcW w:w="1475" w:type="dxa"/>
            <w:vAlign w:val="center"/>
          </w:tcPr>
          <w:p w14:paraId="36992178"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对违反规定实施影响城市照明设施正常运行的行为的处罚</w:t>
            </w:r>
          </w:p>
        </w:tc>
        <w:tc>
          <w:tcPr>
            <w:tcW w:w="5505" w:type="dxa"/>
            <w:vAlign w:val="center"/>
          </w:tcPr>
          <w:p w14:paraId="2BA5D00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132AC22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6A667C8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78C4094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13A4D88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3612ECD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0F14A00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254B7DD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5C285AE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1334450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57491A1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2A7A206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2A39A63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00A9AE6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0894378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3923F46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336463D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2D56B1F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71F5B3B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79FD01D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7A3BBCE9"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703A669C" w14:textId="77777777" w:rsidR="00813D41" w:rsidRDefault="00813D41">
      <w:pPr>
        <w:rPr>
          <w:rFonts w:asciiTheme="minorEastAsia" w:eastAsiaTheme="minorEastAsia" w:hAnsiTheme="minorEastAsia" w:cstheme="minorEastAsia"/>
          <w:sz w:val="15"/>
          <w:szCs w:val="15"/>
        </w:rPr>
      </w:pPr>
    </w:p>
    <w:p w14:paraId="0B7F5E52" w14:textId="77777777" w:rsidR="00813D41" w:rsidRDefault="00813D41">
      <w:pPr>
        <w:spacing w:line="600" w:lineRule="exact"/>
        <w:jc w:val="center"/>
        <w:rPr>
          <w:rFonts w:asciiTheme="minorEastAsia" w:eastAsiaTheme="minorEastAsia" w:hAnsiTheme="minorEastAsia" w:cstheme="minorEastAsia"/>
          <w:sz w:val="15"/>
          <w:szCs w:val="15"/>
        </w:rPr>
      </w:pPr>
    </w:p>
    <w:p w14:paraId="305215C7" w14:textId="77777777" w:rsidR="00813D41" w:rsidRDefault="00813D41">
      <w:pPr>
        <w:spacing w:line="600" w:lineRule="exact"/>
        <w:jc w:val="center"/>
        <w:rPr>
          <w:rFonts w:asciiTheme="minorEastAsia" w:eastAsiaTheme="minorEastAsia" w:hAnsiTheme="minorEastAsia" w:cstheme="minorEastAsia"/>
          <w:sz w:val="15"/>
          <w:szCs w:val="15"/>
        </w:rPr>
      </w:pPr>
    </w:p>
    <w:p w14:paraId="581A50A7" w14:textId="77777777" w:rsidR="00813D41" w:rsidRDefault="00813D41">
      <w:pPr>
        <w:spacing w:line="600" w:lineRule="exact"/>
        <w:jc w:val="center"/>
        <w:rPr>
          <w:rFonts w:asciiTheme="minorEastAsia" w:eastAsiaTheme="minorEastAsia" w:hAnsiTheme="minorEastAsia" w:cstheme="minorEastAsia"/>
          <w:sz w:val="15"/>
          <w:szCs w:val="15"/>
        </w:rPr>
      </w:pPr>
    </w:p>
    <w:p w14:paraId="0494FCF3"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7CC6BE94" w14:textId="77777777">
        <w:trPr>
          <w:trHeight w:val="452"/>
        </w:trPr>
        <w:tc>
          <w:tcPr>
            <w:tcW w:w="790" w:type="dxa"/>
            <w:vAlign w:val="center"/>
          </w:tcPr>
          <w:p w14:paraId="62B8A76E"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60FC06CB"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3F9D7FC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183C9E16"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688977D3"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6A098E5D" w14:textId="77777777">
        <w:tc>
          <w:tcPr>
            <w:tcW w:w="790" w:type="dxa"/>
            <w:vAlign w:val="center"/>
          </w:tcPr>
          <w:p w14:paraId="6F8A274D" w14:textId="14A33487"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21</w:t>
            </w:r>
          </w:p>
        </w:tc>
        <w:tc>
          <w:tcPr>
            <w:tcW w:w="1475" w:type="dxa"/>
            <w:vAlign w:val="center"/>
          </w:tcPr>
          <w:p w14:paraId="2212B8C6"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对将建筑垃圾混入生活垃圾的；将危险废物混入建筑垃圾的；擅自设立</w:t>
            </w:r>
            <w:proofErr w:type="gramStart"/>
            <w:r>
              <w:rPr>
                <w:rFonts w:asciiTheme="minorEastAsia" w:eastAsiaTheme="minorEastAsia" w:hAnsiTheme="minorEastAsia" w:cstheme="minorEastAsia" w:hint="eastAsia"/>
                <w:sz w:val="15"/>
                <w:szCs w:val="15"/>
              </w:rPr>
              <w:t>弃置场</w:t>
            </w:r>
            <w:proofErr w:type="gramEnd"/>
            <w:r>
              <w:rPr>
                <w:rFonts w:asciiTheme="minorEastAsia" w:eastAsiaTheme="minorEastAsia" w:hAnsiTheme="minorEastAsia" w:cstheme="minorEastAsia" w:hint="eastAsia"/>
                <w:sz w:val="15"/>
                <w:szCs w:val="15"/>
              </w:rPr>
              <w:t>接纳建筑垃圾的处罚</w:t>
            </w:r>
          </w:p>
        </w:tc>
        <w:tc>
          <w:tcPr>
            <w:tcW w:w="5505" w:type="dxa"/>
            <w:vAlign w:val="center"/>
          </w:tcPr>
          <w:p w14:paraId="43474AE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2110C0D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1AC2611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2E14055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511E1E8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0B8693F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44E7199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70CC70F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6E15C04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537DCE2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1C5A020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440CEDA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3F053BF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46D9491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18D5EE9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622E0A2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1B47DC4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2EDA311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0398FF2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1F81CB9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516D52AD"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0BA7659F" w14:textId="77777777" w:rsidR="00813D41" w:rsidRDefault="00813D41">
      <w:pPr>
        <w:spacing w:line="600" w:lineRule="exact"/>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2FF24474"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5A136F61" w14:textId="77777777">
        <w:trPr>
          <w:trHeight w:val="452"/>
        </w:trPr>
        <w:tc>
          <w:tcPr>
            <w:tcW w:w="790" w:type="dxa"/>
            <w:vAlign w:val="center"/>
          </w:tcPr>
          <w:p w14:paraId="7C38D8C0"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2BE029F3"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51B60DD7"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503DE4A5"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71796B39"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33058B9D" w14:textId="77777777">
        <w:tc>
          <w:tcPr>
            <w:tcW w:w="790" w:type="dxa"/>
            <w:vAlign w:val="center"/>
          </w:tcPr>
          <w:p w14:paraId="36A4B7E0" w14:textId="587C46AF"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22</w:t>
            </w:r>
          </w:p>
        </w:tc>
        <w:tc>
          <w:tcPr>
            <w:tcW w:w="1475" w:type="dxa"/>
            <w:vAlign w:val="center"/>
          </w:tcPr>
          <w:p w14:paraId="682EEBD5"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对单位和个人随意倾倒、抛撒或者堆放建筑垃圾的处罚</w:t>
            </w:r>
          </w:p>
        </w:tc>
        <w:tc>
          <w:tcPr>
            <w:tcW w:w="5505" w:type="dxa"/>
            <w:vAlign w:val="center"/>
          </w:tcPr>
          <w:p w14:paraId="6B1A33F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6747EED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4DA331E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08BD7B4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682F13E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711B7F3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46EBB22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5B1E47E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33BA2D0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085F69C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4F68A14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7C00C37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44568FE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47DC7B3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706F0FE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6FC293A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16A702B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20204EB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1277D43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1A1400E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0C73014D"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76C9D90D" w14:textId="77777777" w:rsidR="00813D41" w:rsidRDefault="00813D41">
      <w:pPr>
        <w:spacing w:line="600" w:lineRule="exact"/>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3898D1D1"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077"/>
        <w:gridCol w:w="6138"/>
        <w:gridCol w:w="5094"/>
        <w:gridCol w:w="983"/>
      </w:tblGrid>
      <w:tr w:rsidR="00813D41" w14:paraId="4E6975AF" w14:textId="77777777">
        <w:trPr>
          <w:trHeight w:val="452"/>
        </w:trPr>
        <w:tc>
          <w:tcPr>
            <w:tcW w:w="790" w:type="dxa"/>
            <w:vAlign w:val="center"/>
          </w:tcPr>
          <w:p w14:paraId="59B60FC6"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077" w:type="dxa"/>
            <w:vAlign w:val="center"/>
          </w:tcPr>
          <w:p w14:paraId="3887F865"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6138" w:type="dxa"/>
            <w:vAlign w:val="center"/>
          </w:tcPr>
          <w:p w14:paraId="53510FE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5094" w:type="dxa"/>
            <w:vAlign w:val="center"/>
          </w:tcPr>
          <w:p w14:paraId="67DB3F18"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983" w:type="dxa"/>
            <w:vAlign w:val="center"/>
          </w:tcPr>
          <w:p w14:paraId="61106E6F"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16FACE3F" w14:textId="77777777">
        <w:tc>
          <w:tcPr>
            <w:tcW w:w="790" w:type="dxa"/>
            <w:vAlign w:val="center"/>
          </w:tcPr>
          <w:p w14:paraId="3ED4A0DA" w14:textId="71381ADA"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23</w:t>
            </w:r>
          </w:p>
        </w:tc>
        <w:tc>
          <w:tcPr>
            <w:tcW w:w="1077" w:type="dxa"/>
            <w:vAlign w:val="center"/>
          </w:tcPr>
          <w:p w14:paraId="7E2BA2B5"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对未经批准擅自关闭、闲置或者拆除城市生活垃圾处置设施、场所的处罚</w:t>
            </w:r>
          </w:p>
        </w:tc>
        <w:tc>
          <w:tcPr>
            <w:tcW w:w="6138" w:type="dxa"/>
            <w:vAlign w:val="center"/>
          </w:tcPr>
          <w:p w14:paraId="6B0DFFF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1320F36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7226A66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4FCBDF5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5B44FA7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004A18A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35A07B9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68B1F6D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0E56A98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2DB2BF0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5094" w:type="dxa"/>
            <w:vAlign w:val="center"/>
          </w:tcPr>
          <w:p w14:paraId="3D57CD6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6C6FE26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1B4D582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013C3FD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7F6ADDB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41C9C7C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7501BEC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5F01064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455AA2F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4129C68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983" w:type="dxa"/>
            <w:vAlign w:val="center"/>
          </w:tcPr>
          <w:p w14:paraId="7AB1EDC0"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2EC70527" w14:textId="77777777" w:rsidR="00813D41" w:rsidRDefault="00813D41">
      <w:pPr>
        <w:spacing w:line="600" w:lineRule="exact"/>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241D80D6"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272"/>
        <w:gridCol w:w="6703"/>
        <w:gridCol w:w="4517"/>
        <w:gridCol w:w="815"/>
      </w:tblGrid>
      <w:tr w:rsidR="00813D41" w14:paraId="63D6AEF6" w14:textId="77777777">
        <w:trPr>
          <w:trHeight w:val="452"/>
        </w:trPr>
        <w:tc>
          <w:tcPr>
            <w:tcW w:w="775" w:type="dxa"/>
            <w:vAlign w:val="center"/>
          </w:tcPr>
          <w:p w14:paraId="1AE45927"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272" w:type="dxa"/>
            <w:vAlign w:val="center"/>
          </w:tcPr>
          <w:p w14:paraId="453CE49D"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6703" w:type="dxa"/>
            <w:vAlign w:val="center"/>
          </w:tcPr>
          <w:p w14:paraId="4C1B44C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517" w:type="dxa"/>
            <w:vAlign w:val="center"/>
          </w:tcPr>
          <w:p w14:paraId="4D29ABA1"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815" w:type="dxa"/>
            <w:vAlign w:val="center"/>
          </w:tcPr>
          <w:p w14:paraId="52AA219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69C545A2" w14:textId="77777777">
        <w:tc>
          <w:tcPr>
            <w:tcW w:w="775" w:type="dxa"/>
            <w:vAlign w:val="center"/>
          </w:tcPr>
          <w:p w14:paraId="3E02F3CD" w14:textId="796D63C3"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24</w:t>
            </w:r>
          </w:p>
        </w:tc>
        <w:tc>
          <w:tcPr>
            <w:tcW w:w="1272" w:type="dxa"/>
            <w:vAlign w:val="center"/>
          </w:tcPr>
          <w:p w14:paraId="124FD08C"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对随意倾倒、抛洒、堆放城市生活垃圾的处罚</w:t>
            </w:r>
          </w:p>
        </w:tc>
        <w:tc>
          <w:tcPr>
            <w:tcW w:w="6703" w:type="dxa"/>
            <w:vAlign w:val="center"/>
          </w:tcPr>
          <w:p w14:paraId="1B0052D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7677D77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6E92527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7E717AE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62852FF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2A8DB8D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19F842E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642C7AD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1971E79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41CE895C" w14:textId="77777777" w:rsidR="00813D41" w:rsidRDefault="0095529C">
            <w:pPr>
              <w:tabs>
                <w:tab w:val="left" w:pos="7937"/>
              </w:tabs>
              <w:spacing w:line="160" w:lineRule="exact"/>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517" w:type="dxa"/>
            <w:vAlign w:val="center"/>
          </w:tcPr>
          <w:p w14:paraId="2B7871C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46B1B39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2A43689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771066A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4B3F3A4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53AAE04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5D6BBA2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08D104E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55B67F4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553E248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815" w:type="dxa"/>
            <w:vAlign w:val="center"/>
          </w:tcPr>
          <w:p w14:paraId="4C0B54E9"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500D53A2" w14:textId="77777777" w:rsidR="00813D41" w:rsidRDefault="00813D41">
      <w:pPr>
        <w:spacing w:line="600" w:lineRule="exact"/>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2A4E4A64"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272"/>
        <w:gridCol w:w="7179"/>
        <w:gridCol w:w="4041"/>
        <w:gridCol w:w="815"/>
      </w:tblGrid>
      <w:tr w:rsidR="00813D41" w14:paraId="0197DE3F" w14:textId="77777777">
        <w:trPr>
          <w:trHeight w:val="452"/>
        </w:trPr>
        <w:tc>
          <w:tcPr>
            <w:tcW w:w="775" w:type="dxa"/>
            <w:vAlign w:val="center"/>
          </w:tcPr>
          <w:p w14:paraId="18889E5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272" w:type="dxa"/>
            <w:vAlign w:val="center"/>
          </w:tcPr>
          <w:p w14:paraId="4C2E67E9"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7179" w:type="dxa"/>
            <w:vAlign w:val="center"/>
          </w:tcPr>
          <w:p w14:paraId="2B55315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041" w:type="dxa"/>
            <w:vAlign w:val="center"/>
          </w:tcPr>
          <w:p w14:paraId="7E53567B"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815" w:type="dxa"/>
            <w:vAlign w:val="center"/>
          </w:tcPr>
          <w:p w14:paraId="5E29B880"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6456A5BD" w14:textId="77777777">
        <w:tc>
          <w:tcPr>
            <w:tcW w:w="775" w:type="dxa"/>
            <w:vAlign w:val="center"/>
          </w:tcPr>
          <w:p w14:paraId="3A35BEE6" w14:textId="2539FD2A"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25</w:t>
            </w:r>
          </w:p>
        </w:tc>
        <w:tc>
          <w:tcPr>
            <w:tcW w:w="1272" w:type="dxa"/>
            <w:vAlign w:val="center"/>
          </w:tcPr>
          <w:p w14:paraId="3AE9573F"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对从事城市生活垃圾经营性清扫、收集、运输的企业不履行义务的处罚</w:t>
            </w:r>
          </w:p>
        </w:tc>
        <w:tc>
          <w:tcPr>
            <w:tcW w:w="7179" w:type="dxa"/>
            <w:vAlign w:val="center"/>
          </w:tcPr>
          <w:p w14:paraId="24C4DB1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2F15B49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6EBE817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1D788B7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348A3B4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3611DD3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6660D54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2BE220F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1D1865D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4C080ACD" w14:textId="77777777" w:rsidR="00813D41" w:rsidRDefault="0095529C">
            <w:pPr>
              <w:tabs>
                <w:tab w:val="left" w:pos="7937"/>
              </w:tabs>
              <w:spacing w:line="160" w:lineRule="exact"/>
              <w:rPr>
                <w:rFonts w:asciiTheme="minorEastAsia" w:eastAsiaTheme="minorEastAsia" w:hAnsiTheme="minorEastAsia" w:cstheme="minorEastAsia"/>
                <w:color w:val="000000"/>
                <w:kern w:val="0"/>
                <w:sz w:val="15"/>
                <w:szCs w:val="15"/>
                <w:lang w:bidi="ar"/>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041" w:type="dxa"/>
            <w:vAlign w:val="center"/>
          </w:tcPr>
          <w:p w14:paraId="6B93338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092DF40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42F78CC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2DE09F2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1D45CA5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196F860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6674A28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238B66B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35F130C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00E862F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815" w:type="dxa"/>
            <w:vAlign w:val="center"/>
          </w:tcPr>
          <w:p w14:paraId="6E2A3596"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6B213EC4" w14:textId="77777777" w:rsidR="00813D41" w:rsidRDefault="00813D41">
      <w:pPr>
        <w:spacing w:line="600" w:lineRule="exact"/>
        <w:jc w:val="center"/>
        <w:rPr>
          <w:rFonts w:asciiTheme="minorEastAsia" w:eastAsiaTheme="minorEastAsia" w:hAnsiTheme="minorEastAsia" w:cstheme="minorEastAsia"/>
          <w:sz w:val="15"/>
          <w:szCs w:val="15"/>
        </w:rPr>
      </w:pPr>
    </w:p>
    <w:p w14:paraId="7571CFC0"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责任事项和追责情形依据分表（行政处罚类）</w:t>
      </w:r>
    </w:p>
    <w:p w14:paraId="2A3BDDFB" w14:textId="77777777" w:rsidR="00813D41" w:rsidRDefault="00813D41">
      <w:pPr>
        <w:spacing w:line="600" w:lineRule="exact"/>
        <w:rPr>
          <w:rFonts w:asciiTheme="minorEastAsia" w:eastAsiaTheme="minorEastAsia" w:hAnsiTheme="minorEastAsia" w:cstheme="minorEastAsia"/>
          <w:sz w:val="15"/>
          <w:szCs w:val="15"/>
        </w:rPr>
      </w:pP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7FF0A35F" w14:textId="77777777">
        <w:trPr>
          <w:trHeight w:val="452"/>
        </w:trPr>
        <w:tc>
          <w:tcPr>
            <w:tcW w:w="790" w:type="dxa"/>
            <w:vAlign w:val="center"/>
          </w:tcPr>
          <w:p w14:paraId="55BFA8F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34C11FAF"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6FE9594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66122D43"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625F5FF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4378C916" w14:textId="77777777">
        <w:tc>
          <w:tcPr>
            <w:tcW w:w="790" w:type="dxa"/>
            <w:vAlign w:val="center"/>
          </w:tcPr>
          <w:p w14:paraId="4DB87942" w14:textId="16F18D4C"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26</w:t>
            </w:r>
          </w:p>
        </w:tc>
        <w:tc>
          <w:tcPr>
            <w:tcW w:w="1475" w:type="dxa"/>
            <w:vAlign w:val="center"/>
          </w:tcPr>
          <w:p w14:paraId="3910BBA8"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在树木上设置广告牌、标语牌或牵拉绳索、架设电线，以树承重；践踏绿地，损伤树木花草，在绿地内堆放杂物、焚烧物品、排放污水；在绿地内倾倒有毒有害物质；擅自采挖树木；在绿地内挖坑取土（沙）；在绿地内放养牲畜、家禽；盗窃树木花草及擅自采摘花果枝叶；盗窃、损毁园林设施；在绿地内擅自搭棚建屋、停放车辆，以及硬化和圈占小区绿地的处罚</w:t>
            </w:r>
          </w:p>
        </w:tc>
        <w:tc>
          <w:tcPr>
            <w:tcW w:w="5505" w:type="dxa"/>
            <w:vAlign w:val="center"/>
          </w:tcPr>
          <w:p w14:paraId="51FBFE5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4B590F1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32A3F99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57ABA7D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6F53D37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7DE3E0E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2A370C8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1CE95DF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3FC6469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348EC66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645D419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68A938B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3EF15A3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4C1E970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4C9466A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74329AE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546CD33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6DF02D1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31FF919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348148F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5ED8EFEA"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0BC72C1C" w14:textId="77777777" w:rsidR="00813D41" w:rsidRDefault="00813D41">
      <w:pPr>
        <w:spacing w:line="600" w:lineRule="exact"/>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72F3DCD9"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584A964F" w14:textId="77777777">
        <w:trPr>
          <w:trHeight w:val="452"/>
        </w:trPr>
        <w:tc>
          <w:tcPr>
            <w:tcW w:w="790" w:type="dxa"/>
            <w:vAlign w:val="center"/>
          </w:tcPr>
          <w:p w14:paraId="106C774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2C27CD5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0DFE069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65504D63"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54B5AA14"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049BBC56" w14:textId="77777777">
        <w:tc>
          <w:tcPr>
            <w:tcW w:w="790" w:type="dxa"/>
            <w:vAlign w:val="center"/>
          </w:tcPr>
          <w:p w14:paraId="407534C2" w14:textId="31B32161"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27</w:t>
            </w:r>
          </w:p>
        </w:tc>
        <w:tc>
          <w:tcPr>
            <w:tcW w:w="1475" w:type="dxa"/>
            <w:vAlign w:val="center"/>
          </w:tcPr>
          <w:p w14:paraId="6B75CB11"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对擅自砍伐或者移植城市树木的处罚</w:t>
            </w:r>
          </w:p>
        </w:tc>
        <w:tc>
          <w:tcPr>
            <w:tcW w:w="5505" w:type="dxa"/>
            <w:vAlign w:val="center"/>
          </w:tcPr>
          <w:p w14:paraId="20FC4E2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0A4EF52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121EA6F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3CF913F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3A81008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01FEA55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2119FA6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7CA9498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057651F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2732C10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6123022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1716744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53768C2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05EC546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566F5DF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0973D4E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3BBC2A9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3CB9C56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3DD7F51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20E31F7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443A1DF3"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6594E68A" w14:textId="77777777" w:rsidR="00813D41" w:rsidRDefault="00813D41">
      <w:pPr>
        <w:spacing w:line="600" w:lineRule="exact"/>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1C5D17EC"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693D0193" w14:textId="77777777">
        <w:trPr>
          <w:trHeight w:val="452"/>
        </w:trPr>
        <w:tc>
          <w:tcPr>
            <w:tcW w:w="790" w:type="dxa"/>
            <w:vAlign w:val="center"/>
          </w:tcPr>
          <w:p w14:paraId="3A6B7FC4"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49116389"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3B2456B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7C204D93"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7E4CF417"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6D3054E5" w14:textId="77777777">
        <w:tc>
          <w:tcPr>
            <w:tcW w:w="790" w:type="dxa"/>
            <w:vAlign w:val="center"/>
          </w:tcPr>
          <w:p w14:paraId="647261E8" w14:textId="1BDC8CEA"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28</w:t>
            </w:r>
          </w:p>
        </w:tc>
        <w:tc>
          <w:tcPr>
            <w:tcW w:w="1475" w:type="dxa"/>
            <w:vAlign w:val="center"/>
          </w:tcPr>
          <w:p w14:paraId="1322E4A4"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建设单位未取得施工许可证或者开工报告未经批准擅自施工的处罚</w:t>
            </w:r>
          </w:p>
        </w:tc>
        <w:tc>
          <w:tcPr>
            <w:tcW w:w="5505" w:type="dxa"/>
            <w:vAlign w:val="center"/>
          </w:tcPr>
          <w:p w14:paraId="3CAA158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6408035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227484F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6B1D83D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6658C5D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76A9F1F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70B4610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52FC252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2E297B7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0872769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2A3B9FE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4C72F54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7137944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7C3F730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292DBA3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5A4E0A5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7EEF086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3321AFE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2E6721F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458DE44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6F7B6DCD"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7235C61B" w14:textId="77777777" w:rsidR="00813D41" w:rsidRDefault="00813D41">
      <w:pPr>
        <w:spacing w:line="600" w:lineRule="exact"/>
        <w:rPr>
          <w:rFonts w:asciiTheme="minorEastAsia" w:eastAsiaTheme="minorEastAsia" w:hAnsiTheme="minorEastAsia" w:cstheme="minorEastAsia"/>
          <w:sz w:val="15"/>
          <w:szCs w:val="15"/>
        </w:rPr>
      </w:pPr>
    </w:p>
    <w:p w14:paraId="13FDEFD3"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0FE6286E"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752D7F43" w14:textId="77777777">
        <w:trPr>
          <w:trHeight w:val="452"/>
        </w:trPr>
        <w:tc>
          <w:tcPr>
            <w:tcW w:w="790" w:type="dxa"/>
            <w:vAlign w:val="center"/>
          </w:tcPr>
          <w:p w14:paraId="0BA9AEF9"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07AA43FA"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29FE862B"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246DE9E1"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27B21071"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5FF8EBF1" w14:textId="77777777">
        <w:tc>
          <w:tcPr>
            <w:tcW w:w="790" w:type="dxa"/>
            <w:vAlign w:val="center"/>
          </w:tcPr>
          <w:p w14:paraId="6D7820BA" w14:textId="141F9D09"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29</w:t>
            </w:r>
          </w:p>
        </w:tc>
        <w:tc>
          <w:tcPr>
            <w:tcW w:w="1475" w:type="dxa"/>
            <w:vAlign w:val="center"/>
          </w:tcPr>
          <w:p w14:paraId="348C7549"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建设单位未组织竣工验收或者验收不合格擅自交付使用的处罚</w:t>
            </w:r>
          </w:p>
        </w:tc>
        <w:tc>
          <w:tcPr>
            <w:tcW w:w="5505" w:type="dxa"/>
            <w:vAlign w:val="center"/>
          </w:tcPr>
          <w:p w14:paraId="0B7C32C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36B5048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597AF7F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5D87D1E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3E8BE7C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18478FD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0C66F19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644E312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26C15B9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62E3C4A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56FC7D8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2F699B9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01828BA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08346E6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5E7CD62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7630DFA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4C023D9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0D020EB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22FA7CA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7E8D297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087DDFA2"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6B806F30"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39368132"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51CAF810" w14:textId="77777777">
        <w:trPr>
          <w:trHeight w:val="452"/>
        </w:trPr>
        <w:tc>
          <w:tcPr>
            <w:tcW w:w="790" w:type="dxa"/>
            <w:vAlign w:val="center"/>
          </w:tcPr>
          <w:p w14:paraId="7B071F45"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5B479E8A"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6599F35D"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5E1A31D1"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2DF6028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4FD32DA2" w14:textId="77777777">
        <w:tc>
          <w:tcPr>
            <w:tcW w:w="790" w:type="dxa"/>
            <w:vAlign w:val="center"/>
          </w:tcPr>
          <w:p w14:paraId="729B588C" w14:textId="3A63A2C4"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30</w:t>
            </w:r>
          </w:p>
        </w:tc>
        <w:tc>
          <w:tcPr>
            <w:tcW w:w="1475" w:type="dxa"/>
            <w:vAlign w:val="center"/>
          </w:tcPr>
          <w:p w14:paraId="4CA0F1CA"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对城镇排水与污水处理设施覆盖范围内的排水单位和个人，未按照国家有关规定将污水排入城镇排水设施，或在雨水、污水分流地区将污水排入雨水管网的处罚</w:t>
            </w:r>
          </w:p>
        </w:tc>
        <w:tc>
          <w:tcPr>
            <w:tcW w:w="5505" w:type="dxa"/>
            <w:vAlign w:val="center"/>
          </w:tcPr>
          <w:p w14:paraId="5568A0D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29EEEC0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4DE1FB3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717081E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0433F82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58C3881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6047F23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4323A2A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49240B3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06CEB39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42CD733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5EC8DA8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5A73F13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2CFA919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23B0454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3C5F164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26E5847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4E16D22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5C89A3C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275CA8D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28C605A4"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738A7D82"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22FDE661"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1D17FC21" w14:textId="77777777">
        <w:trPr>
          <w:trHeight w:val="452"/>
        </w:trPr>
        <w:tc>
          <w:tcPr>
            <w:tcW w:w="790" w:type="dxa"/>
            <w:vAlign w:val="center"/>
          </w:tcPr>
          <w:p w14:paraId="017BDE59"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080DBE46"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124930EA"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1CE649CE"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49AA15ED"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309DD11F" w14:textId="77777777">
        <w:tc>
          <w:tcPr>
            <w:tcW w:w="790" w:type="dxa"/>
            <w:vAlign w:val="center"/>
          </w:tcPr>
          <w:p w14:paraId="3C3043AC" w14:textId="4C9C023A"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31</w:t>
            </w:r>
          </w:p>
        </w:tc>
        <w:tc>
          <w:tcPr>
            <w:tcW w:w="1475" w:type="dxa"/>
            <w:vAlign w:val="center"/>
          </w:tcPr>
          <w:p w14:paraId="22A0F47A"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对违反燃气经营者相关规定行为的处罚</w:t>
            </w:r>
          </w:p>
        </w:tc>
        <w:tc>
          <w:tcPr>
            <w:tcW w:w="5505" w:type="dxa"/>
            <w:vAlign w:val="center"/>
          </w:tcPr>
          <w:p w14:paraId="13CFC1B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24484C3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04A0008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0940A67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103DF26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3389197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2DA3692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71053B4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70C1062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38154EA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2476F95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0349546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2F38CC2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30FD36A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7D27B6B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779A17F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6D97796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6719A10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5D42D14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6763347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63E05806"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316C5E2A"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25654B2C"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6206"/>
        <w:gridCol w:w="511"/>
        <w:gridCol w:w="3650"/>
        <w:gridCol w:w="1450"/>
      </w:tblGrid>
      <w:tr w:rsidR="00813D41" w14:paraId="7913D7BB" w14:textId="77777777">
        <w:trPr>
          <w:trHeight w:val="452"/>
        </w:trPr>
        <w:tc>
          <w:tcPr>
            <w:tcW w:w="790" w:type="dxa"/>
            <w:vAlign w:val="center"/>
          </w:tcPr>
          <w:p w14:paraId="3A01AFA0"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6DBB6264"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6717" w:type="dxa"/>
            <w:gridSpan w:val="2"/>
            <w:vAlign w:val="center"/>
          </w:tcPr>
          <w:p w14:paraId="48BA8B4A"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3650" w:type="dxa"/>
            <w:vAlign w:val="center"/>
          </w:tcPr>
          <w:p w14:paraId="377E848E"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0BAFF9EE"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1DEEE4AD" w14:textId="77777777">
        <w:tc>
          <w:tcPr>
            <w:tcW w:w="790" w:type="dxa"/>
            <w:vAlign w:val="center"/>
          </w:tcPr>
          <w:p w14:paraId="09480A96" w14:textId="27C8DC49"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32</w:t>
            </w:r>
          </w:p>
        </w:tc>
        <w:tc>
          <w:tcPr>
            <w:tcW w:w="1475" w:type="dxa"/>
            <w:vAlign w:val="center"/>
          </w:tcPr>
          <w:p w14:paraId="2BCAD477"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对未取得燃气经营许可证从事燃气经营活动；燃气经营者不按照燃气经营许可证的规定从事燃气经营活动的处罚</w:t>
            </w:r>
          </w:p>
        </w:tc>
        <w:tc>
          <w:tcPr>
            <w:tcW w:w="6206" w:type="dxa"/>
            <w:vAlign w:val="center"/>
          </w:tcPr>
          <w:p w14:paraId="1F45A70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4E24C00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72E7D79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43475A4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23604C1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4052C09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41B3B60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265AFB7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0B6DE4A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11EA1ED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161" w:type="dxa"/>
            <w:gridSpan w:val="2"/>
            <w:vAlign w:val="center"/>
          </w:tcPr>
          <w:p w14:paraId="5DAD996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67E233C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6BE9E1D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068AC37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147865C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69E423D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70406FB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730B5DB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1616BD8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01709BC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58144D86"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70C77B5D"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2FD499AB"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2B73D410" w14:textId="77777777">
        <w:trPr>
          <w:trHeight w:val="452"/>
        </w:trPr>
        <w:tc>
          <w:tcPr>
            <w:tcW w:w="790" w:type="dxa"/>
            <w:vAlign w:val="center"/>
          </w:tcPr>
          <w:p w14:paraId="0A180AC5"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5761CC48"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5DE6C025"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78662B0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028E62E0"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10A0D04E" w14:textId="77777777">
        <w:tc>
          <w:tcPr>
            <w:tcW w:w="790" w:type="dxa"/>
            <w:vAlign w:val="center"/>
          </w:tcPr>
          <w:p w14:paraId="159B357F" w14:textId="634B0D55"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33</w:t>
            </w:r>
          </w:p>
        </w:tc>
        <w:tc>
          <w:tcPr>
            <w:tcW w:w="1475" w:type="dxa"/>
            <w:vAlign w:val="center"/>
          </w:tcPr>
          <w:p w14:paraId="7E5FFEC8"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对擅自安装、使用卫星地面接收设施和违反广播电视设施保护规定行为的处罚</w:t>
            </w:r>
          </w:p>
        </w:tc>
        <w:tc>
          <w:tcPr>
            <w:tcW w:w="5505" w:type="dxa"/>
            <w:vAlign w:val="center"/>
          </w:tcPr>
          <w:p w14:paraId="43BE40F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74CECC0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3C76C86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33F3859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2059C29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2E8AB33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1A09D35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05FE923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123B41D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065A698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558EC99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61D786A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2454CF3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649E4D1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27FF681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0C48BE7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5DC027C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2FC31F3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6B91489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3F9B7B6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4AD96266"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0463ED5F"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08960F5C"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15B4E67D" w14:textId="77777777">
        <w:trPr>
          <w:trHeight w:val="452"/>
        </w:trPr>
        <w:tc>
          <w:tcPr>
            <w:tcW w:w="790" w:type="dxa"/>
            <w:vAlign w:val="center"/>
          </w:tcPr>
          <w:p w14:paraId="7FD7F896"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1B688D3A"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14FEB1EE"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09FCB25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3E531E0E"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7DA23F9C" w14:textId="77777777">
        <w:tc>
          <w:tcPr>
            <w:tcW w:w="790" w:type="dxa"/>
            <w:vAlign w:val="center"/>
          </w:tcPr>
          <w:p w14:paraId="57FB165C" w14:textId="6CB5778E"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34</w:t>
            </w:r>
          </w:p>
        </w:tc>
        <w:tc>
          <w:tcPr>
            <w:tcW w:w="1475" w:type="dxa"/>
            <w:vAlign w:val="center"/>
          </w:tcPr>
          <w:p w14:paraId="5695B62A"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对擅自从事出版物发行业务和擅自设立从事出版物印刷经营活动的企业或者擅自从事印刷经营活动的处罚</w:t>
            </w:r>
          </w:p>
        </w:tc>
        <w:tc>
          <w:tcPr>
            <w:tcW w:w="5505" w:type="dxa"/>
            <w:vAlign w:val="center"/>
          </w:tcPr>
          <w:p w14:paraId="487A54E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181908F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137A227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4F89A35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6E4C5EE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02E2A2E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4B8F8A7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5CBF292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2C9ACA0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4945815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0A7F46F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4FD318B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70684F9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6CC3352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17DA90B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36EE0F2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65C802C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451EEA8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4E170D6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656A57F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3BBDDBB3"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546F3EDA"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4ACB22B6"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397B5707" w14:textId="77777777">
        <w:trPr>
          <w:trHeight w:val="452"/>
        </w:trPr>
        <w:tc>
          <w:tcPr>
            <w:tcW w:w="790" w:type="dxa"/>
            <w:vAlign w:val="center"/>
          </w:tcPr>
          <w:p w14:paraId="6DFF811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7E079163"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03617AEE"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4DB5A898"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4D11A888"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219416EE" w14:textId="77777777">
        <w:tc>
          <w:tcPr>
            <w:tcW w:w="790" w:type="dxa"/>
            <w:vAlign w:val="center"/>
          </w:tcPr>
          <w:p w14:paraId="4BC6776B" w14:textId="23788B48"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35</w:t>
            </w:r>
          </w:p>
        </w:tc>
        <w:tc>
          <w:tcPr>
            <w:tcW w:w="1475" w:type="dxa"/>
            <w:vAlign w:val="center"/>
          </w:tcPr>
          <w:p w14:paraId="17E00F7A"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对擅自从事营业性演出经营活动和非演出场所经营单位擅自举办演出的处罚</w:t>
            </w:r>
          </w:p>
        </w:tc>
        <w:tc>
          <w:tcPr>
            <w:tcW w:w="5505" w:type="dxa"/>
            <w:vAlign w:val="center"/>
          </w:tcPr>
          <w:p w14:paraId="09BE795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6B42A78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772279A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00A0F25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397D361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1390E55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38BA85B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66A8417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5FE3CAA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40E2DF8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5AA737D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5C15B9C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4884C12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27F23E3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134ACB4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37646AA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225D8EE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7A3FC06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7AC6229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1E2AB52F" w14:textId="77777777" w:rsidR="00813D41" w:rsidRDefault="0095529C">
            <w:pPr>
              <w:tabs>
                <w:tab w:val="left" w:pos="7937"/>
              </w:tabs>
              <w:spacing w:line="160" w:lineRule="exact"/>
              <w:rPr>
                <w:rFonts w:asciiTheme="minorEastAsia" w:eastAsiaTheme="minorEastAsia" w:hAnsiTheme="minorEastAsia" w:cstheme="minorEastAsia"/>
                <w:color w:val="000000"/>
                <w:sz w:val="15"/>
                <w:szCs w:val="15"/>
                <w:shd w:val="clear" w:color="auto" w:fill="FFFFFF"/>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67757EF3"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49407C75"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49F35FBB"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6129F0B8" w14:textId="77777777">
        <w:trPr>
          <w:trHeight w:val="452"/>
        </w:trPr>
        <w:tc>
          <w:tcPr>
            <w:tcW w:w="790" w:type="dxa"/>
            <w:vAlign w:val="center"/>
          </w:tcPr>
          <w:p w14:paraId="18AC70DD"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2A727F4A"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058A0BC9"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1BF2BF97"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4AACC5B8"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10030FE1" w14:textId="77777777">
        <w:tc>
          <w:tcPr>
            <w:tcW w:w="790" w:type="dxa"/>
            <w:vAlign w:val="center"/>
          </w:tcPr>
          <w:p w14:paraId="2104AA9F" w14:textId="1E25A022"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36</w:t>
            </w:r>
          </w:p>
        </w:tc>
        <w:tc>
          <w:tcPr>
            <w:tcW w:w="1475" w:type="dxa"/>
            <w:vAlign w:val="center"/>
          </w:tcPr>
          <w:p w14:paraId="4B125F31"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对擅自举办募捐义演或者其他公益性演出的处罚</w:t>
            </w:r>
          </w:p>
        </w:tc>
        <w:tc>
          <w:tcPr>
            <w:tcW w:w="5505" w:type="dxa"/>
            <w:vAlign w:val="center"/>
          </w:tcPr>
          <w:p w14:paraId="1ADAB4F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535C48B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165F1D3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59F0239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6C93221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638EAC7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737AED0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4DE40E4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41052AB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7E437AC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7DCAF4A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6E18469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3459EBC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78B7C73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3D61E46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6F849E2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4DB3603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757EB3C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18C3FA6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3169963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3AB36A55"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6084EBC6"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6655FE3E"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p w14:paraId="0C077F45" w14:textId="77777777" w:rsidR="00813D41" w:rsidRDefault="00813D41">
      <w:pPr>
        <w:spacing w:line="600" w:lineRule="exact"/>
        <w:rPr>
          <w:rFonts w:asciiTheme="minorEastAsia" w:eastAsiaTheme="minorEastAsia" w:hAnsiTheme="minorEastAsia" w:cstheme="minorEastAsia"/>
          <w:sz w:val="15"/>
          <w:szCs w:val="15"/>
        </w:rPr>
      </w:pP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60EC2629" w14:textId="77777777">
        <w:trPr>
          <w:trHeight w:val="452"/>
        </w:trPr>
        <w:tc>
          <w:tcPr>
            <w:tcW w:w="790" w:type="dxa"/>
            <w:vAlign w:val="center"/>
          </w:tcPr>
          <w:p w14:paraId="16AA3F61"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1C4E2064"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7C3D5FF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5998479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41FEA426"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749E33AC" w14:textId="77777777">
        <w:tc>
          <w:tcPr>
            <w:tcW w:w="790" w:type="dxa"/>
            <w:vAlign w:val="center"/>
          </w:tcPr>
          <w:p w14:paraId="5E80E35C" w14:textId="17C35C69"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37</w:t>
            </w:r>
          </w:p>
        </w:tc>
        <w:tc>
          <w:tcPr>
            <w:tcW w:w="1475" w:type="dxa"/>
            <w:vAlign w:val="center"/>
          </w:tcPr>
          <w:p w14:paraId="119F32EA"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对擅自从事互联网上网服务经营活动和互联网上网服务营业场所经营单位违反相关规定的处罚</w:t>
            </w:r>
          </w:p>
        </w:tc>
        <w:tc>
          <w:tcPr>
            <w:tcW w:w="5505" w:type="dxa"/>
            <w:vAlign w:val="center"/>
          </w:tcPr>
          <w:p w14:paraId="2371037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419EB88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011929A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3D5E7CC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6CE6754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602D071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3A7509E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37094D3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7AE310B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740513F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01DCFD7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15F4CAB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6B11E4C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2882F21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428E855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709D654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6142D0A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5B4C30C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14F7F10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06E7406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709DE66F"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7431375B"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1F25913A"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7276FEB5" w14:textId="77777777">
        <w:trPr>
          <w:trHeight w:val="452"/>
        </w:trPr>
        <w:tc>
          <w:tcPr>
            <w:tcW w:w="790" w:type="dxa"/>
            <w:vAlign w:val="center"/>
          </w:tcPr>
          <w:p w14:paraId="7F411896"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7F592D5F"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1B2E9185"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64916678"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3914EA8D"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05D06B4B" w14:textId="77777777">
        <w:tc>
          <w:tcPr>
            <w:tcW w:w="790" w:type="dxa"/>
            <w:vAlign w:val="center"/>
          </w:tcPr>
          <w:p w14:paraId="5A165DA3" w14:textId="741DFB58"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38</w:t>
            </w:r>
          </w:p>
        </w:tc>
        <w:tc>
          <w:tcPr>
            <w:tcW w:w="1475" w:type="dxa"/>
            <w:vAlign w:val="center"/>
          </w:tcPr>
          <w:p w14:paraId="27132808"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对违反文物保护管理规定的处罚</w:t>
            </w:r>
          </w:p>
        </w:tc>
        <w:tc>
          <w:tcPr>
            <w:tcW w:w="5505" w:type="dxa"/>
            <w:vAlign w:val="center"/>
          </w:tcPr>
          <w:p w14:paraId="24F3916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2F1CDAE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0105BCC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5427423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0123BC0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52F1368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0AC4C42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39A6414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3A22CEE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64676D4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6ED7E09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6AD093C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5EC1B0F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47AF3A8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2864AFA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39B42B8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4FF6D64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4B871B6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19337F2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67A11C1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2ABF3E94"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27B0C037"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42CAB8A6"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68F41576" w14:textId="77777777">
        <w:trPr>
          <w:trHeight w:val="452"/>
        </w:trPr>
        <w:tc>
          <w:tcPr>
            <w:tcW w:w="790" w:type="dxa"/>
            <w:vAlign w:val="center"/>
          </w:tcPr>
          <w:p w14:paraId="761A9AC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75AFF83D"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7AD32E6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12A8E597"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747C8B2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7880C6E8" w14:textId="77777777">
        <w:tc>
          <w:tcPr>
            <w:tcW w:w="790" w:type="dxa"/>
            <w:vAlign w:val="center"/>
          </w:tcPr>
          <w:p w14:paraId="76E84115" w14:textId="749804F6"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39</w:t>
            </w:r>
          </w:p>
        </w:tc>
        <w:tc>
          <w:tcPr>
            <w:tcW w:w="1475" w:type="dxa"/>
            <w:vAlign w:val="center"/>
          </w:tcPr>
          <w:p w14:paraId="4715AE13"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对擅自从事娱乐场所经营活动和歌舞娱乐场所、游艺娱乐场、娱乐场所违反规定的处罚</w:t>
            </w:r>
          </w:p>
        </w:tc>
        <w:tc>
          <w:tcPr>
            <w:tcW w:w="5505" w:type="dxa"/>
            <w:vAlign w:val="center"/>
          </w:tcPr>
          <w:p w14:paraId="25C3FB0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6A81F32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16597D6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022BA8C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5FF709D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2341BA1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2B8C5F7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4338308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5DAA770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6FA4DBB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228D368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1E726E8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270615F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2F84988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0CDCC5B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0C9ADB2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2BD6F5F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70A6A31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43CAFF6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5DB4AA5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76F6E374"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7F5BB687"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7C7649CF"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5566862D" w14:textId="77777777">
        <w:trPr>
          <w:trHeight w:val="452"/>
        </w:trPr>
        <w:tc>
          <w:tcPr>
            <w:tcW w:w="790" w:type="dxa"/>
            <w:vAlign w:val="center"/>
          </w:tcPr>
          <w:p w14:paraId="60FA7246"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02FECCD0"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0403F1D3"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2660F037"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6FEC402A"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0818BB3E" w14:textId="77777777">
        <w:tc>
          <w:tcPr>
            <w:tcW w:w="790" w:type="dxa"/>
            <w:vAlign w:val="center"/>
          </w:tcPr>
          <w:p w14:paraId="593658C5" w14:textId="7AD02542"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40</w:t>
            </w:r>
          </w:p>
        </w:tc>
        <w:tc>
          <w:tcPr>
            <w:tcW w:w="1475" w:type="dxa"/>
            <w:vAlign w:val="center"/>
          </w:tcPr>
          <w:p w14:paraId="14F8510A"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对擅自从事电影放映经营活动的处罚</w:t>
            </w:r>
          </w:p>
        </w:tc>
        <w:tc>
          <w:tcPr>
            <w:tcW w:w="5505" w:type="dxa"/>
            <w:vAlign w:val="center"/>
          </w:tcPr>
          <w:p w14:paraId="1549AD7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468FCCD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15B18F6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57D7003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6E31093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6A3C444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2514067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0C49300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6EC3DE0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6B2A4EF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51246D6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7D8655F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259C07F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6DEA940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5B3DAFB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688A5A3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1EB4CBC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18FB31B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77AE324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70CCE6D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7FC01CAB"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37D3FB63" w14:textId="77777777" w:rsidR="00813D41" w:rsidRDefault="00813D41">
      <w:pPr>
        <w:spacing w:line="600" w:lineRule="exact"/>
        <w:rPr>
          <w:rFonts w:asciiTheme="minorEastAsia" w:eastAsiaTheme="minorEastAsia" w:hAnsiTheme="minorEastAsia" w:cstheme="minorEastAsia"/>
          <w:sz w:val="15"/>
          <w:szCs w:val="15"/>
        </w:rPr>
      </w:pPr>
    </w:p>
    <w:p w14:paraId="5A5FD1D7" w14:textId="77777777" w:rsidR="00813D41" w:rsidRDefault="00813D41">
      <w:pPr>
        <w:spacing w:line="600" w:lineRule="exact"/>
        <w:jc w:val="center"/>
        <w:rPr>
          <w:rFonts w:asciiTheme="minorEastAsia" w:eastAsiaTheme="minorEastAsia" w:hAnsiTheme="minorEastAsia" w:cstheme="minorEastAsia"/>
          <w:sz w:val="15"/>
          <w:szCs w:val="15"/>
        </w:rPr>
      </w:pPr>
    </w:p>
    <w:p w14:paraId="29020CE2" w14:textId="77777777" w:rsidR="00813D41" w:rsidRDefault="00813D41">
      <w:pPr>
        <w:spacing w:line="600" w:lineRule="exact"/>
        <w:jc w:val="center"/>
        <w:rPr>
          <w:rFonts w:asciiTheme="minorEastAsia" w:eastAsiaTheme="minorEastAsia" w:hAnsiTheme="minorEastAsia" w:cstheme="minorEastAsia"/>
          <w:sz w:val="15"/>
          <w:szCs w:val="15"/>
        </w:rPr>
      </w:pPr>
    </w:p>
    <w:p w14:paraId="4EB50388"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192A68F5" w14:textId="77777777">
        <w:trPr>
          <w:trHeight w:val="452"/>
        </w:trPr>
        <w:tc>
          <w:tcPr>
            <w:tcW w:w="790" w:type="dxa"/>
            <w:vAlign w:val="center"/>
          </w:tcPr>
          <w:p w14:paraId="1155528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114C8C0B"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40A54AE7"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20374FA5"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04F72A9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027E7965" w14:textId="77777777">
        <w:tc>
          <w:tcPr>
            <w:tcW w:w="790" w:type="dxa"/>
            <w:vAlign w:val="center"/>
          </w:tcPr>
          <w:p w14:paraId="0B094105" w14:textId="1B5D8DD8"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41</w:t>
            </w:r>
          </w:p>
        </w:tc>
        <w:tc>
          <w:tcPr>
            <w:tcW w:w="1475" w:type="dxa"/>
            <w:vAlign w:val="center"/>
          </w:tcPr>
          <w:p w14:paraId="7D101143"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对非法转让宅基地行为的处罚</w:t>
            </w:r>
          </w:p>
        </w:tc>
        <w:tc>
          <w:tcPr>
            <w:tcW w:w="5505" w:type="dxa"/>
            <w:vAlign w:val="center"/>
          </w:tcPr>
          <w:p w14:paraId="6C733D3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1C01176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70EC17A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2C54027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2DF03E7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749938E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35285E9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68C29A8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0CAE2F2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1154321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6612F31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0004F64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5967CBD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7E04DC9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1B8F658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67358E7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0CA7DA4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1E6CB3B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4B379E5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2FC168A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29D8F011"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4903DA87" w14:textId="77777777" w:rsidR="00813D41" w:rsidRDefault="00813D41">
      <w:pPr>
        <w:spacing w:line="600" w:lineRule="exact"/>
        <w:rPr>
          <w:rFonts w:asciiTheme="minorEastAsia" w:eastAsiaTheme="minorEastAsia" w:hAnsiTheme="minorEastAsia" w:cstheme="minorEastAsia"/>
          <w:sz w:val="15"/>
          <w:szCs w:val="15"/>
        </w:rPr>
      </w:pPr>
    </w:p>
    <w:p w14:paraId="33E347C9" w14:textId="77777777" w:rsidR="00813D41" w:rsidRDefault="00813D41">
      <w:pPr>
        <w:rPr>
          <w:rFonts w:asciiTheme="minorEastAsia" w:eastAsiaTheme="minorEastAsia" w:hAnsiTheme="minorEastAsia" w:cstheme="minorEastAsia"/>
          <w:sz w:val="15"/>
          <w:szCs w:val="15"/>
        </w:rPr>
      </w:pPr>
    </w:p>
    <w:p w14:paraId="3145B33A" w14:textId="77777777" w:rsidR="00813D41" w:rsidRDefault="00813D41">
      <w:pPr>
        <w:rPr>
          <w:rFonts w:asciiTheme="minorEastAsia" w:eastAsiaTheme="minorEastAsia" w:hAnsiTheme="minorEastAsia" w:cstheme="minorEastAsia"/>
          <w:sz w:val="15"/>
          <w:szCs w:val="15"/>
        </w:rPr>
      </w:pPr>
    </w:p>
    <w:p w14:paraId="59F97D4E" w14:textId="77777777" w:rsidR="00813D41" w:rsidRDefault="00813D41">
      <w:pPr>
        <w:spacing w:line="600" w:lineRule="exact"/>
        <w:jc w:val="center"/>
        <w:rPr>
          <w:rFonts w:asciiTheme="minorEastAsia" w:eastAsiaTheme="minorEastAsia" w:hAnsiTheme="minorEastAsia" w:cstheme="minorEastAsia"/>
          <w:sz w:val="15"/>
          <w:szCs w:val="15"/>
        </w:rPr>
      </w:pPr>
    </w:p>
    <w:p w14:paraId="5348ECE1"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63194AAA" w14:textId="77777777">
        <w:trPr>
          <w:trHeight w:val="452"/>
        </w:trPr>
        <w:tc>
          <w:tcPr>
            <w:tcW w:w="790" w:type="dxa"/>
            <w:vAlign w:val="center"/>
          </w:tcPr>
          <w:p w14:paraId="2FB461E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361BF564"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69A1D27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0013467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7E822D85"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5B127373" w14:textId="77777777">
        <w:tc>
          <w:tcPr>
            <w:tcW w:w="790" w:type="dxa"/>
            <w:vAlign w:val="center"/>
          </w:tcPr>
          <w:p w14:paraId="5C525344" w14:textId="7342FC34"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42</w:t>
            </w:r>
          </w:p>
        </w:tc>
        <w:tc>
          <w:tcPr>
            <w:tcW w:w="1475" w:type="dxa"/>
            <w:vAlign w:val="center"/>
          </w:tcPr>
          <w:p w14:paraId="5D514D0A"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对未取得动物防疫条件合格证，举办动物饲养场（养殖小区）和隔离场所，动物屠宰加工场所，以及动物和动物产品无害化处理场所的处罚</w:t>
            </w:r>
          </w:p>
        </w:tc>
        <w:tc>
          <w:tcPr>
            <w:tcW w:w="5505" w:type="dxa"/>
            <w:vAlign w:val="center"/>
          </w:tcPr>
          <w:p w14:paraId="130563B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50CEDFE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2B6FC5B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7A016E9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23FCD15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34F8479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33DEE97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09AF0E8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1BCD803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35BCFE7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2E7B33C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477E78F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59F3787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6C624EA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1270C83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0BBECF5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3225D84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70E7368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7123698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7694386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2F43E770"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6DE3F2B8" w14:textId="77777777" w:rsidR="00813D41" w:rsidRDefault="00813D41">
      <w:pPr>
        <w:spacing w:line="600" w:lineRule="exact"/>
        <w:rPr>
          <w:rFonts w:asciiTheme="minorEastAsia" w:eastAsiaTheme="minorEastAsia" w:hAnsiTheme="minorEastAsia" w:cstheme="minorEastAsia"/>
          <w:sz w:val="15"/>
          <w:szCs w:val="15"/>
        </w:rPr>
      </w:pPr>
    </w:p>
    <w:p w14:paraId="5CE364EB" w14:textId="77777777" w:rsidR="00813D41" w:rsidRDefault="00813D41">
      <w:pPr>
        <w:rPr>
          <w:rFonts w:asciiTheme="minorEastAsia" w:eastAsiaTheme="minorEastAsia" w:hAnsiTheme="minorEastAsia" w:cstheme="minorEastAsia"/>
          <w:sz w:val="15"/>
          <w:szCs w:val="15"/>
        </w:rPr>
      </w:pPr>
    </w:p>
    <w:p w14:paraId="1AA370C0"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2F904241" w14:textId="77777777">
        <w:trPr>
          <w:trHeight w:val="452"/>
        </w:trPr>
        <w:tc>
          <w:tcPr>
            <w:tcW w:w="790" w:type="dxa"/>
            <w:vAlign w:val="center"/>
          </w:tcPr>
          <w:p w14:paraId="0B294660"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497D956F"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71DAA4E1"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6BF4389B"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132C8FAB"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6B319B53" w14:textId="77777777">
        <w:tc>
          <w:tcPr>
            <w:tcW w:w="790" w:type="dxa"/>
            <w:vAlign w:val="center"/>
          </w:tcPr>
          <w:p w14:paraId="4C4A74C1" w14:textId="655FC7CC"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43</w:t>
            </w:r>
          </w:p>
        </w:tc>
        <w:tc>
          <w:tcPr>
            <w:tcW w:w="1475" w:type="dxa"/>
            <w:vAlign w:val="center"/>
          </w:tcPr>
          <w:p w14:paraId="5F6DF258"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对未依法取得种子生产经营许可证或者未按照种子生产经营许可证的规定生产经营种子，或者伪造、变造、买卖、租借种子生产经营许可证的处罚</w:t>
            </w:r>
          </w:p>
        </w:tc>
        <w:tc>
          <w:tcPr>
            <w:tcW w:w="5505" w:type="dxa"/>
            <w:vAlign w:val="center"/>
          </w:tcPr>
          <w:p w14:paraId="17F6F8D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78B4B53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4798841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410FB43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1282016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207D326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7E0251C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3A09503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1257E62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5124AC7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06F97D0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2C3ED5B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019A2C6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12A5E0C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00AD141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0AE803D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01E7422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1FE0C77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0D5164D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069694E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59DC157F"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6920B876" w14:textId="77777777" w:rsidR="00813D41" w:rsidRDefault="00813D41">
      <w:pPr>
        <w:spacing w:line="600" w:lineRule="exact"/>
        <w:jc w:val="center"/>
        <w:rPr>
          <w:rFonts w:asciiTheme="minorEastAsia" w:eastAsiaTheme="minorEastAsia" w:hAnsiTheme="minorEastAsia" w:cstheme="minorEastAsia"/>
          <w:sz w:val="15"/>
          <w:szCs w:val="15"/>
        </w:rPr>
      </w:pPr>
    </w:p>
    <w:p w14:paraId="275163B5" w14:textId="77777777" w:rsidR="00813D41" w:rsidRDefault="00813D41">
      <w:pPr>
        <w:spacing w:line="600" w:lineRule="exact"/>
        <w:rPr>
          <w:rFonts w:asciiTheme="minorEastAsia" w:eastAsiaTheme="minorEastAsia" w:hAnsiTheme="minorEastAsia" w:cstheme="minorEastAsia"/>
          <w:sz w:val="15"/>
          <w:szCs w:val="15"/>
        </w:rPr>
      </w:pPr>
    </w:p>
    <w:p w14:paraId="786ACC40" w14:textId="77777777" w:rsidR="00813D41" w:rsidRDefault="00813D41">
      <w:pPr>
        <w:spacing w:line="600" w:lineRule="exact"/>
        <w:rPr>
          <w:rFonts w:asciiTheme="minorEastAsia" w:eastAsiaTheme="minorEastAsia" w:hAnsiTheme="minorEastAsia" w:cstheme="minorEastAsia"/>
          <w:sz w:val="15"/>
          <w:szCs w:val="15"/>
        </w:rPr>
      </w:pPr>
    </w:p>
    <w:p w14:paraId="342AA79D"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72AE38D1" w14:textId="77777777">
        <w:trPr>
          <w:trHeight w:val="452"/>
        </w:trPr>
        <w:tc>
          <w:tcPr>
            <w:tcW w:w="790" w:type="dxa"/>
            <w:vAlign w:val="center"/>
          </w:tcPr>
          <w:p w14:paraId="636D0F5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69F19C18"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74FE46B7"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59EBE04D"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4908D3B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7926D7D4" w14:textId="77777777">
        <w:tc>
          <w:tcPr>
            <w:tcW w:w="790" w:type="dxa"/>
            <w:vAlign w:val="center"/>
          </w:tcPr>
          <w:p w14:paraId="20C68C02" w14:textId="2A1CCADD"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44</w:t>
            </w:r>
          </w:p>
        </w:tc>
        <w:tc>
          <w:tcPr>
            <w:tcW w:w="1475" w:type="dxa"/>
            <w:vAlign w:val="center"/>
          </w:tcPr>
          <w:p w14:paraId="7BF5F9B9"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对农药经营者经营劣质农药的处罚</w:t>
            </w:r>
          </w:p>
        </w:tc>
        <w:tc>
          <w:tcPr>
            <w:tcW w:w="5505" w:type="dxa"/>
            <w:vAlign w:val="center"/>
          </w:tcPr>
          <w:p w14:paraId="267A159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349BCEA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5852988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73B1788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7A69FA4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4EB3862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582F6D7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2E86AD5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7FB4D74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57B344C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1362C13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4E9C226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56E133D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188FB30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5BD4C6A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0CD6A33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2140D3B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4F07FA8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002343C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63EC9D6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075F96BF"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6232D3EE" w14:textId="77777777" w:rsidR="00813D41" w:rsidRDefault="00813D41">
      <w:pPr>
        <w:spacing w:line="600" w:lineRule="exact"/>
        <w:rPr>
          <w:rFonts w:asciiTheme="minorEastAsia" w:eastAsiaTheme="minorEastAsia" w:hAnsiTheme="minorEastAsia" w:cstheme="minorEastAsia"/>
          <w:sz w:val="15"/>
          <w:szCs w:val="15"/>
        </w:rPr>
      </w:pPr>
    </w:p>
    <w:p w14:paraId="52F92B4D" w14:textId="77777777" w:rsidR="00813D41" w:rsidRDefault="00813D41">
      <w:pPr>
        <w:spacing w:line="600" w:lineRule="exact"/>
        <w:rPr>
          <w:rFonts w:asciiTheme="minorEastAsia" w:eastAsiaTheme="minorEastAsia" w:hAnsiTheme="minorEastAsia" w:cstheme="minorEastAsia"/>
          <w:sz w:val="15"/>
          <w:szCs w:val="15"/>
        </w:rPr>
      </w:pPr>
    </w:p>
    <w:p w14:paraId="3BFEFAA5"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7683E79C" w14:textId="77777777">
        <w:trPr>
          <w:trHeight w:val="452"/>
        </w:trPr>
        <w:tc>
          <w:tcPr>
            <w:tcW w:w="790" w:type="dxa"/>
            <w:vAlign w:val="center"/>
          </w:tcPr>
          <w:p w14:paraId="3FE26555"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6B563C1A"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664CA38F"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252B975E"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145AB2A4"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7CFC9A59" w14:textId="77777777">
        <w:tc>
          <w:tcPr>
            <w:tcW w:w="790" w:type="dxa"/>
            <w:vAlign w:val="center"/>
          </w:tcPr>
          <w:p w14:paraId="3D59480E" w14:textId="10501F6D"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45</w:t>
            </w:r>
          </w:p>
        </w:tc>
        <w:tc>
          <w:tcPr>
            <w:tcW w:w="1475" w:type="dxa"/>
            <w:vAlign w:val="center"/>
          </w:tcPr>
          <w:p w14:paraId="252E08A5"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对农村村民未经批准或者采取欺骗手段骗取批准非法占用土地建住宅的处罚</w:t>
            </w:r>
          </w:p>
        </w:tc>
        <w:tc>
          <w:tcPr>
            <w:tcW w:w="5505" w:type="dxa"/>
            <w:vAlign w:val="center"/>
          </w:tcPr>
          <w:p w14:paraId="720E675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2D9EBCA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3DB778D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42A33F0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0BB5932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4FDA63E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08378BF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5601E7B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22230E8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35F2247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256DE2F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03A9E41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27A1356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6E8B915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7B53319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41A21AE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02EE56C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0C82C6E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1014C2B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077EC58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256DB670"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01BA3E9C" w14:textId="77777777" w:rsidR="00813D41" w:rsidRDefault="00813D41">
      <w:pPr>
        <w:rPr>
          <w:rFonts w:asciiTheme="minorEastAsia" w:eastAsiaTheme="minorEastAsia" w:hAnsiTheme="minorEastAsia" w:cstheme="minorEastAsia"/>
          <w:sz w:val="15"/>
          <w:szCs w:val="15"/>
        </w:rPr>
      </w:pPr>
    </w:p>
    <w:p w14:paraId="6100A2B0" w14:textId="77777777" w:rsidR="00813D41" w:rsidRDefault="00813D41">
      <w:pPr>
        <w:spacing w:line="600" w:lineRule="exact"/>
        <w:jc w:val="center"/>
        <w:rPr>
          <w:rFonts w:asciiTheme="minorEastAsia" w:eastAsiaTheme="minorEastAsia" w:hAnsiTheme="minorEastAsia" w:cstheme="minorEastAsia"/>
          <w:sz w:val="15"/>
          <w:szCs w:val="15"/>
        </w:rPr>
      </w:pPr>
    </w:p>
    <w:p w14:paraId="706E26BC" w14:textId="77777777" w:rsidR="00813D41" w:rsidRDefault="00813D41">
      <w:pPr>
        <w:spacing w:line="600" w:lineRule="exact"/>
        <w:jc w:val="center"/>
        <w:rPr>
          <w:rFonts w:asciiTheme="minorEastAsia" w:eastAsiaTheme="minorEastAsia" w:hAnsiTheme="minorEastAsia" w:cstheme="minorEastAsia"/>
          <w:sz w:val="15"/>
          <w:szCs w:val="15"/>
        </w:rPr>
      </w:pPr>
    </w:p>
    <w:p w14:paraId="4CD0E13F"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26BF1082" w14:textId="77777777">
        <w:trPr>
          <w:trHeight w:val="452"/>
        </w:trPr>
        <w:tc>
          <w:tcPr>
            <w:tcW w:w="790" w:type="dxa"/>
            <w:vAlign w:val="center"/>
          </w:tcPr>
          <w:p w14:paraId="045E1DE9"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29AE15F7"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168D5F8D"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48976E40"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746D78C5"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04BADCCC" w14:textId="77777777">
        <w:trPr>
          <w:trHeight w:val="6450"/>
        </w:trPr>
        <w:tc>
          <w:tcPr>
            <w:tcW w:w="790" w:type="dxa"/>
            <w:vAlign w:val="center"/>
          </w:tcPr>
          <w:p w14:paraId="0AE91748" w14:textId="0D5D0285" w:rsidR="00813D41" w:rsidRDefault="0095529C">
            <w:pPr>
              <w:tabs>
                <w:tab w:val="center" w:pos="347"/>
                <w:tab w:val="left" w:pos="543"/>
              </w:tabs>
              <w:spacing w:line="600" w:lineRule="exact"/>
              <w:jc w:val="left"/>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ab/>
            </w:r>
            <w:r w:rsidR="0036372C">
              <w:rPr>
                <w:rFonts w:asciiTheme="minorEastAsia" w:eastAsiaTheme="minorEastAsia" w:hAnsiTheme="minorEastAsia" w:cstheme="minorEastAsia" w:hint="eastAsia"/>
                <w:sz w:val="15"/>
                <w:szCs w:val="15"/>
              </w:rPr>
              <w:t>46</w:t>
            </w:r>
          </w:p>
        </w:tc>
        <w:tc>
          <w:tcPr>
            <w:tcW w:w="1475" w:type="dxa"/>
            <w:vAlign w:val="center"/>
          </w:tcPr>
          <w:p w14:paraId="2B2EE6A5"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对未按规定设置机构或者配备人员，主要负责人和安全管理人员未经考核合格、未按规定培训教育、未按规定制定预案或演练、特种作业人员未经培训并取得资格上岗作业的处罚</w:t>
            </w:r>
          </w:p>
        </w:tc>
        <w:tc>
          <w:tcPr>
            <w:tcW w:w="5505" w:type="dxa"/>
            <w:vAlign w:val="center"/>
          </w:tcPr>
          <w:p w14:paraId="4153185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2BD997A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559A9CA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2779AAF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01A05A7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7FBC2CF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7115415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57779A1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226034B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5FD2EC5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39C2286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68953DA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406C078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0B691B7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5A50374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52660A8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2FAE54B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4DF5373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5353218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373AF46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6BBE75D2"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0FB539FB" w14:textId="77777777" w:rsidR="00813D41" w:rsidRDefault="00813D41">
      <w:pPr>
        <w:spacing w:line="600" w:lineRule="exact"/>
        <w:jc w:val="center"/>
        <w:rPr>
          <w:rFonts w:asciiTheme="minorEastAsia" w:eastAsiaTheme="minorEastAsia" w:hAnsiTheme="minorEastAsia" w:cstheme="minorEastAsia"/>
          <w:sz w:val="15"/>
          <w:szCs w:val="15"/>
        </w:rPr>
      </w:pPr>
    </w:p>
    <w:p w14:paraId="367E0AAE" w14:textId="77777777" w:rsidR="00813D41" w:rsidRDefault="00813D41">
      <w:pPr>
        <w:spacing w:line="600" w:lineRule="exact"/>
        <w:jc w:val="center"/>
        <w:rPr>
          <w:rFonts w:asciiTheme="minorEastAsia" w:eastAsiaTheme="minorEastAsia" w:hAnsiTheme="minorEastAsia" w:cstheme="minorEastAsia"/>
          <w:sz w:val="15"/>
          <w:szCs w:val="15"/>
        </w:rPr>
      </w:pPr>
    </w:p>
    <w:p w14:paraId="1C6C8D67" w14:textId="77777777" w:rsidR="00813D41" w:rsidRDefault="00813D41">
      <w:pPr>
        <w:spacing w:line="600" w:lineRule="exact"/>
        <w:jc w:val="center"/>
        <w:rPr>
          <w:rFonts w:asciiTheme="minorEastAsia" w:eastAsiaTheme="minorEastAsia" w:hAnsiTheme="minorEastAsia" w:cstheme="minorEastAsia"/>
          <w:sz w:val="15"/>
          <w:szCs w:val="15"/>
        </w:rPr>
      </w:pPr>
    </w:p>
    <w:p w14:paraId="0B797A3E"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456A7A0E" w14:textId="77777777">
        <w:trPr>
          <w:trHeight w:val="452"/>
        </w:trPr>
        <w:tc>
          <w:tcPr>
            <w:tcW w:w="790" w:type="dxa"/>
            <w:vAlign w:val="center"/>
          </w:tcPr>
          <w:p w14:paraId="4E535D7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6F364A64"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10D0D13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35F6302D"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40A2ECFD"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652FD63D" w14:textId="77777777">
        <w:tc>
          <w:tcPr>
            <w:tcW w:w="790" w:type="dxa"/>
            <w:vAlign w:val="center"/>
          </w:tcPr>
          <w:p w14:paraId="20D94441" w14:textId="2D090CCC"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47</w:t>
            </w:r>
          </w:p>
        </w:tc>
        <w:tc>
          <w:tcPr>
            <w:tcW w:w="1475" w:type="dxa"/>
            <w:vAlign w:val="center"/>
          </w:tcPr>
          <w:p w14:paraId="4A1C2AEF"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对生产经营单位违规发包、出租的处罚</w:t>
            </w:r>
          </w:p>
        </w:tc>
        <w:tc>
          <w:tcPr>
            <w:tcW w:w="5505" w:type="dxa"/>
            <w:vAlign w:val="center"/>
          </w:tcPr>
          <w:p w14:paraId="35A7EAF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05ECEA6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6CE95CD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4F9C764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4071921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5FFDC36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253E6B3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66A2D45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0FB83D5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2A16B7A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44907B9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75E1A48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6C72692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7C38ABF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252B43B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07D14A2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0316740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0F6D79A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75DF9D2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1E9C001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61BB3011"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773AC8BC" w14:textId="77777777" w:rsidR="00813D41" w:rsidRDefault="00813D41">
      <w:pPr>
        <w:spacing w:line="600" w:lineRule="exact"/>
        <w:rPr>
          <w:rFonts w:asciiTheme="minorEastAsia" w:eastAsiaTheme="minorEastAsia" w:hAnsiTheme="minorEastAsia" w:cstheme="minorEastAsia"/>
          <w:sz w:val="15"/>
          <w:szCs w:val="15"/>
        </w:rPr>
      </w:pPr>
    </w:p>
    <w:p w14:paraId="2533C7B0"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责任事项和追责情形依据分表（行政处罚类）</w:t>
      </w:r>
    </w:p>
    <w:tbl>
      <w:tblPr>
        <w:tblW w:w="14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656"/>
        <w:gridCol w:w="4862"/>
        <w:gridCol w:w="1450"/>
      </w:tblGrid>
      <w:tr w:rsidR="00813D41" w14:paraId="1A2E6E56" w14:textId="77777777">
        <w:trPr>
          <w:trHeight w:val="452"/>
        </w:trPr>
        <w:tc>
          <w:tcPr>
            <w:tcW w:w="790" w:type="dxa"/>
            <w:vAlign w:val="center"/>
          </w:tcPr>
          <w:p w14:paraId="4E807A49"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31E02A1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656" w:type="dxa"/>
            <w:vAlign w:val="center"/>
          </w:tcPr>
          <w:p w14:paraId="7FBACF6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3CB46F1A"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7116FE80"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460C7A59" w14:textId="77777777">
        <w:tc>
          <w:tcPr>
            <w:tcW w:w="790" w:type="dxa"/>
            <w:vAlign w:val="center"/>
          </w:tcPr>
          <w:p w14:paraId="024B9A36" w14:textId="5A76C031"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48</w:t>
            </w:r>
          </w:p>
        </w:tc>
        <w:tc>
          <w:tcPr>
            <w:tcW w:w="1475" w:type="dxa"/>
            <w:vAlign w:val="center"/>
          </w:tcPr>
          <w:p w14:paraId="2967A93D"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对未签订安全生产管理协议或者未指定专职安全生产管理人员进行安全检查与协调的处罚</w:t>
            </w:r>
          </w:p>
        </w:tc>
        <w:tc>
          <w:tcPr>
            <w:tcW w:w="5656" w:type="dxa"/>
            <w:vAlign w:val="center"/>
          </w:tcPr>
          <w:p w14:paraId="08D455A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54E736B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452A1FA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7C0C62F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023C904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68775CF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4635540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06E5968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30CC171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209F0F6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111F66F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7CBD1B0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7DC3599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4A5226D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4CA9E11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2C2D5CB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634BA4A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67F7E33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2BD4CBA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1D95F6F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1D2F98FA"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67BE85C4" w14:textId="77777777" w:rsidR="00813D41" w:rsidRDefault="00813D41">
      <w:pPr>
        <w:spacing w:line="600" w:lineRule="exact"/>
        <w:rPr>
          <w:rFonts w:asciiTheme="minorEastAsia" w:eastAsiaTheme="minorEastAsia" w:hAnsiTheme="minorEastAsia" w:cstheme="minorEastAsia"/>
          <w:sz w:val="15"/>
          <w:szCs w:val="15"/>
        </w:rPr>
      </w:pPr>
    </w:p>
    <w:p w14:paraId="131E9D74" w14:textId="77777777" w:rsidR="00813D41" w:rsidRDefault="00813D41">
      <w:pPr>
        <w:spacing w:line="600" w:lineRule="exact"/>
        <w:jc w:val="center"/>
        <w:rPr>
          <w:rFonts w:asciiTheme="minorEastAsia" w:eastAsiaTheme="minorEastAsia" w:hAnsiTheme="minorEastAsia" w:cstheme="minorEastAsia"/>
          <w:sz w:val="15"/>
          <w:szCs w:val="15"/>
        </w:rPr>
      </w:pPr>
    </w:p>
    <w:p w14:paraId="188B182D"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741"/>
        <w:gridCol w:w="6720"/>
        <w:gridCol w:w="5100"/>
        <w:gridCol w:w="731"/>
      </w:tblGrid>
      <w:tr w:rsidR="00813D41" w14:paraId="1166D865" w14:textId="77777777">
        <w:trPr>
          <w:trHeight w:val="452"/>
        </w:trPr>
        <w:tc>
          <w:tcPr>
            <w:tcW w:w="790" w:type="dxa"/>
            <w:vAlign w:val="center"/>
          </w:tcPr>
          <w:p w14:paraId="2B2B303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741" w:type="dxa"/>
            <w:vAlign w:val="center"/>
          </w:tcPr>
          <w:p w14:paraId="32E4AA55"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6720" w:type="dxa"/>
            <w:vAlign w:val="center"/>
          </w:tcPr>
          <w:p w14:paraId="09675340"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5100" w:type="dxa"/>
            <w:vAlign w:val="center"/>
          </w:tcPr>
          <w:p w14:paraId="5BF185F4"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731" w:type="dxa"/>
            <w:vAlign w:val="center"/>
          </w:tcPr>
          <w:p w14:paraId="5BACDB53"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2FFD51BA" w14:textId="77777777">
        <w:tc>
          <w:tcPr>
            <w:tcW w:w="790" w:type="dxa"/>
            <w:vAlign w:val="center"/>
          </w:tcPr>
          <w:p w14:paraId="31885AFB" w14:textId="5FC26A91"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49</w:t>
            </w:r>
          </w:p>
        </w:tc>
        <w:tc>
          <w:tcPr>
            <w:tcW w:w="741" w:type="dxa"/>
            <w:vAlign w:val="center"/>
          </w:tcPr>
          <w:p w14:paraId="5717232D"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对“二合一”或距离不符合安全要求、生产经营场所和员工宿舍出口不符合要求的处罚</w:t>
            </w:r>
          </w:p>
        </w:tc>
        <w:tc>
          <w:tcPr>
            <w:tcW w:w="6720" w:type="dxa"/>
            <w:vAlign w:val="center"/>
          </w:tcPr>
          <w:p w14:paraId="2DAD66F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7052ED1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385F48E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3A7C97F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58DEB49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72C3319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4551554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5C424BB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765F255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3B28322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5100" w:type="dxa"/>
            <w:vAlign w:val="center"/>
          </w:tcPr>
          <w:p w14:paraId="1017E66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7FEE725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79A4DED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45061F0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16E1DEB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7229AD4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43EA643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1213C54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1B844E8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3DC6203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731" w:type="dxa"/>
            <w:vAlign w:val="center"/>
          </w:tcPr>
          <w:p w14:paraId="74CE78CD"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24350CC9" w14:textId="77777777" w:rsidR="00813D41" w:rsidRDefault="00813D41">
      <w:pPr>
        <w:spacing w:line="600" w:lineRule="exact"/>
        <w:rPr>
          <w:rFonts w:asciiTheme="minorEastAsia" w:eastAsiaTheme="minorEastAsia" w:hAnsiTheme="minorEastAsia" w:cstheme="minorEastAsia"/>
          <w:sz w:val="15"/>
          <w:szCs w:val="15"/>
        </w:rPr>
      </w:pPr>
    </w:p>
    <w:p w14:paraId="2238480C" w14:textId="77777777" w:rsidR="00813D41" w:rsidRDefault="00813D41">
      <w:pPr>
        <w:spacing w:line="600" w:lineRule="exact"/>
        <w:rPr>
          <w:rFonts w:asciiTheme="minorEastAsia" w:eastAsiaTheme="minorEastAsia" w:hAnsiTheme="minorEastAsia" w:cstheme="minorEastAsia"/>
          <w:sz w:val="15"/>
          <w:szCs w:val="15"/>
        </w:rPr>
      </w:pPr>
    </w:p>
    <w:p w14:paraId="6430C3B5" w14:textId="77777777" w:rsidR="00813D41" w:rsidRDefault="00813D41">
      <w:pPr>
        <w:spacing w:line="600" w:lineRule="exact"/>
        <w:jc w:val="center"/>
        <w:rPr>
          <w:rFonts w:asciiTheme="minorEastAsia" w:eastAsiaTheme="minorEastAsia" w:hAnsiTheme="minorEastAsia" w:cstheme="minorEastAsia"/>
          <w:sz w:val="15"/>
          <w:szCs w:val="15"/>
        </w:rPr>
      </w:pPr>
    </w:p>
    <w:p w14:paraId="3DD0DE4E"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47C6AD65" w14:textId="77777777">
        <w:trPr>
          <w:trHeight w:val="452"/>
        </w:trPr>
        <w:tc>
          <w:tcPr>
            <w:tcW w:w="790" w:type="dxa"/>
            <w:vAlign w:val="center"/>
          </w:tcPr>
          <w:p w14:paraId="10ED313A"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76863E35"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170D63AE"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77B5B764"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1149657A"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25E68BC8" w14:textId="77777777">
        <w:tc>
          <w:tcPr>
            <w:tcW w:w="790" w:type="dxa"/>
            <w:vAlign w:val="center"/>
          </w:tcPr>
          <w:p w14:paraId="2BF6DEC0" w14:textId="0EF75A06"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50</w:t>
            </w:r>
          </w:p>
        </w:tc>
        <w:tc>
          <w:tcPr>
            <w:tcW w:w="1475" w:type="dxa"/>
            <w:vAlign w:val="center"/>
          </w:tcPr>
          <w:p w14:paraId="38CC242C"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对订立免除或减轻责任协议的处罚</w:t>
            </w:r>
          </w:p>
        </w:tc>
        <w:tc>
          <w:tcPr>
            <w:tcW w:w="5505" w:type="dxa"/>
            <w:vAlign w:val="center"/>
          </w:tcPr>
          <w:p w14:paraId="0A947D3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7D94303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3909D51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4941A98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7712754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1A2992E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47F4D89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1725252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070FAB1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7F22EA8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798CACE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24D16AF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1100576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5524BDB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7D8EE60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6E1B7E7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2FD0B3F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7494DED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0E37108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71825DF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315BB2C9"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188D4B6E" w14:textId="77777777" w:rsidR="00813D41" w:rsidRDefault="00813D41">
      <w:pPr>
        <w:spacing w:line="600" w:lineRule="exact"/>
        <w:rPr>
          <w:rFonts w:asciiTheme="minorEastAsia" w:eastAsiaTheme="minorEastAsia" w:hAnsiTheme="minorEastAsia" w:cstheme="minorEastAsia"/>
          <w:sz w:val="15"/>
          <w:szCs w:val="15"/>
        </w:rPr>
      </w:pPr>
    </w:p>
    <w:p w14:paraId="7F937148" w14:textId="77777777" w:rsidR="00813D41" w:rsidRDefault="00813D41">
      <w:pPr>
        <w:spacing w:line="600" w:lineRule="exact"/>
        <w:jc w:val="center"/>
        <w:rPr>
          <w:rFonts w:asciiTheme="minorEastAsia" w:eastAsiaTheme="minorEastAsia" w:hAnsiTheme="minorEastAsia" w:cstheme="minorEastAsia"/>
          <w:sz w:val="15"/>
          <w:szCs w:val="15"/>
        </w:rPr>
      </w:pPr>
    </w:p>
    <w:p w14:paraId="566DCB72" w14:textId="77777777" w:rsidR="00813D41" w:rsidRDefault="00813D41">
      <w:pPr>
        <w:spacing w:line="600" w:lineRule="exact"/>
        <w:jc w:val="center"/>
        <w:rPr>
          <w:rFonts w:asciiTheme="minorEastAsia" w:eastAsiaTheme="minorEastAsia" w:hAnsiTheme="minorEastAsia" w:cstheme="minorEastAsia"/>
          <w:sz w:val="15"/>
          <w:szCs w:val="15"/>
        </w:rPr>
      </w:pPr>
    </w:p>
    <w:p w14:paraId="4D22AAA8"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21AEB50D" w14:textId="77777777">
        <w:trPr>
          <w:trHeight w:val="452"/>
        </w:trPr>
        <w:tc>
          <w:tcPr>
            <w:tcW w:w="790" w:type="dxa"/>
            <w:vAlign w:val="center"/>
          </w:tcPr>
          <w:p w14:paraId="45F9CB7E"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1B008029"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7D41612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5038570D"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1C7077C0"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0F576905" w14:textId="77777777">
        <w:tc>
          <w:tcPr>
            <w:tcW w:w="790" w:type="dxa"/>
            <w:vAlign w:val="center"/>
          </w:tcPr>
          <w:p w14:paraId="46648552" w14:textId="2FFCC7EE"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51</w:t>
            </w:r>
          </w:p>
        </w:tc>
        <w:tc>
          <w:tcPr>
            <w:tcW w:w="1475" w:type="dxa"/>
            <w:vAlign w:val="center"/>
          </w:tcPr>
          <w:p w14:paraId="195B6D36"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5505" w:type="dxa"/>
            <w:vAlign w:val="center"/>
          </w:tcPr>
          <w:p w14:paraId="637982F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47A2091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2E4446A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0C58039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278F4A5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3F22ECA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39DE8E3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2A0317B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53B0CC3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4097884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10535F3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6978718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4CA8633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72F33C0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7851B1F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7125A5E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4C5A5FE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421E7B7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267417F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4EC8495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74B2EDBD"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276493F3" w14:textId="77777777" w:rsidR="00813D41" w:rsidRDefault="00813D41">
      <w:pPr>
        <w:spacing w:line="600" w:lineRule="exact"/>
        <w:rPr>
          <w:rFonts w:asciiTheme="minorEastAsia" w:eastAsiaTheme="minorEastAsia" w:hAnsiTheme="minorEastAsia" w:cstheme="minorEastAsia"/>
          <w:sz w:val="15"/>
          <w:szCs w:val="15"/>
        </w:rPr>
      </w:pPr>
    </w:p>
    <w:p w14:paraId="588C8E6B" w14:textId="77777777" w:rsidR="00813D41" w:rsidRDefault="00813D41">
      <w:pPr>
        <w:spacing w:line="600" w:lineRule="exact"/>
        <w:rPr>
          <w:rFonts w:asciiTheme="minorEastAsia" w:eastAsiaTheme="minorEastAsia" w:hAnsiTheme="minorEastAsia" w:cstheme="minorEastAsia"/>
          <w:sz w:val="15"/>
          <w:szCs w:val="15"/>
        </w:rPr>
      </w:pPr>
    </w:p>
    <w:p w14:paraId="2340811B"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08677D6A" w14:textId="77777777">
        <w:trPr>
          <w:trHeight w:val="452"/>
        </w:trPr>
        <w:tc>
          <w:tcPr>
            <w:tcW w:w="790" w:type="dxa"/>
            <w:vAlign w:val="center"/>
          </w:tcPr>
          <w:p w14:paraId="7CA5A14D"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792A0586"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5C22DDF0"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40A92E8F"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356BECC8"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4353859E" w14:textId="77777777">
        <w:tc>
          <w:tcPr>
            <w:tcW w:w="790" w:type="dxa"/>
            <w:vAlign w:val="center"/>
          </w:tcPr>
          <w:p w14:paraId="05430D4C" w14:textId="402070EF"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52</w:t>
            </w:r>
          </w:p>
        </w:tc>
        <w:tc>
          <w:tcPr>
            <w:tcW w:w="1475" w:type="dxa"/>
            <w:vAlign w:val="center"/>
          </w:tcPr>
          <w:p w14:paraId="7861E284"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对生产经营单位未采取措施消除事故隐患的处罚</w:t>
            </w:r>
          </w:p>
        </w:tc>
        <w:tc>
          <w:tcPr>
            <w:tcW w:w="5505" w:type="dxa"/>
            <w:vAlign w:val="center"/>
          </w:tcPr>
          <w:p w14:paraId="5E3BCDD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3754ED4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501E8DE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3F36FF6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3BF20C5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4FD0E06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1B3D344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160C048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66167C5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07AE0D6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3B43CC9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330C262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74207E9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1DA500D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5E1EAC9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59D037A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23F40C3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648547D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6821BCE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7157B8E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4D5EA7AD"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7639DC35" w14:textId="77777777" w:rsidR="00813D41" w:rsidRDefault="00813D41">
      <w:pPr>
        <w:spacing w:line="600" w:lineRule="exact"/>
        <w:rPr>
          <w:rFonts w:asciiTheme="minorEastAsia" w:eastAsiaTheme="minorEastAsia" w:hAnsiTheme="minorEastAsia" w:cstheme="minorEastAsia"/>
          <w:sz w:val="15"/>
          <w:szCs w:val="15"/>
        </w:rPr>
      </w:pPr>
    </w:p>
    <w:p w14:paraId="24C1C6FB" w14:textId="77777777" w:rsidR="00813D41" w:rsidRDefault="00813D41">
      <w:pPr>
        <w:spacing w:line="600" w:lineRule="exact"/>
        <w:rPr>
          <w:rFonts w:asciiTheme="minorEastAsia" w:eastAsiaTheme="minorEastAsia" w:hAnsiTheme="minorEastAsia" w:cstheme="minorEastAsia"/>
          <w:sz w:val="15"/>
          <w:szCs w:val="15"/>
        </w:rPr>
      </w:pPr>
    </w:p>
    <w:p w14:paraId="38FB4A0D"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2D648E3A" w14:textId="77777777">
        <w:trPr>
          <w:trHeight w:val="452"/>
        </w:trPr>
        <w:tc>
          <w:tcPr>
            <w:tcW w:w="790" w:type="dxa"/>
            <w:vAlign w:val="center"/>
          </w:tcPr>
          <w:p w14:paraId="1B549769"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174163F3"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42A41BB9"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2CC855C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1C8ECD3E"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15F18CBF" w14:textId="77777777">
        <w:tc>
          <w:tcPr>
            <w:tcW w:w="790" w:type="dxa"/>
            <w:vAlign w:val="center"/>
          </w:tcPr>
          <w:p w14:paraId="05B12496" w14:textId="04350258"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53</w:t>
            </w:r>
          </w:p>
        </w:tc>
        <w:tc>
          <w:tcPr>
            <w:tcW w:w="1475" w:type="dxa"/>
            <w:vAlign w:val="center"/>
          </w:tcPr>
          <w:p w14:paraId="77D535FA"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对生产经营单位违反规定，拒绝、阻碍负有安全生产监督管理职责的部门依法实施监督检查的处罚</w:t>
            </w:r>
          </w:p>
        </w:tc>
        <w:tc>
          <w:tcPr>
            <w:tcW w:w="5505" w:type="dxa"/>
            <w:vAlign w:val="center"/>
          </w:tcPr>
          <w:p w14:paraId="4984AD7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01FF423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389CE4B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76002AE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7F7B0DF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2ED407D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173E6D3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50F1DA0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694758E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712B500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25A9941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75A2890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776F892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0CECFB8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7A7A2E9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3C5AAB8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7D723A8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223BE52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6ED38F5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452EEBF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341EA01F"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6EB139CD" w14:textId="77777777" w:rsidR="00813D41" w:rsidRDefault="00813D41">
      <w:pPr>
        <w:spacing w:line="600" w:lineRule="exact"/>
        <w:rPr>
          <w:rFonts w:asciiTheme="minorEastAsia" w:eastAsiaTheme="minorEastAsia" w:hAnsiTheme="minorEastAsia" w:cstheme="minorEastAsia"/>
          <w:sz w:val="15"/>
          <w:szCs w:val="15"/>
        </w:rPr>
      </w:pPr>
    </w:p>
    <w:p w14:paraId="20035314" w14:textId="77777777" w:rsidR="00813D41" w:rsidRDefault="00813D41">
      <w:pPr>
        <w:spacing w:line="600" w:lineRule="exact"/>
        <w:jc w:val="center"/>
        <w:rPr>
          <w:rFonts w:asciiTheme="minorEastAsia" w:eastAsiaTheme="minorEastAsia" w:hAnsiTheme="minorEastAsia" w:cstheme="minorEastAsia"/>
          <w:sz w:val="15"/>
          <w:szCs w:val="15"/>
        </w:rPr>
      </w:pPr>
    </w:p>
    <w:p w14:paraId="3A96E56E"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7DD3C3E4" w14:textId="77777777">
        <w:trPr>
          <w:trHeight w:val="452"/>
        </w:trPr>
        <w:tc>
          <w:tcPr>
            <w:tcW w:w="790" w:type="dxa"/>
            <w:vAlign w:val="center"/>
          </w:tcPr>
          <w:p w14:paraId="49EC8B85"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12B15000"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3756CBF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17DAC26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3E5FD74F"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42076213" w14:textId="77777777">
        <w:tc>
          <w:tcPr>
            <w:tcW w:w="790" w:type="dxa"/>
            <w:vAlign w:val="center"/>
          </w:tcPr>
          <w:p w14:paraId="400F0BFF" w14:textId="58ECD947"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54</w:t>
            </w:r>
          </w:p>
        </w:tc>
        <w:tc>
          <w:tcPr>
            <w:tcW w:w="1475" w:type="dxa"/>
            <w:vAlign w:val="center"/>
          </w:tcPr>
          <w:p w14:paraId="1C4C0D61"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对生产经营单位的主要负责人未履行法定的安全生产管理职责的处罚</w:t>
            </w:r>
          </w:p>
        </w:tc>
        <w:tc>
          <w:tcPr>
            <w:tcW w:w="5505" w:type="dxa"/>
            <w:vAlign w:val="center"/>
          </w:tcPr>
          <w:p w14:paraId="2CAA109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134C30B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6CF6134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374F78F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7EE08FA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07F386B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2483989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67825DC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0F53A11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1657990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399607F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4BBD776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3E9BC73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7935BC4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1D83E37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67B9AAE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58DDA6D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4A55B6C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5550FC9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1EF78EC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1A2CC17C"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304A5D4D" w14:textId="77777777" w:rsidR="00813D41" w:rsidRDefault="00813D41">
      <w:pPr>
        <w:spacing w:line="600" w:lineRule="exact"/>
        <w:rPr>
          <w:rFonts w:asciiTheme="minorEastAsia" w:eastAsiaTheme="minorEastAsia" w:hAnsiTheme="minorEastAsia" w:cstheme="minorEastAsia"/>
          <w:sz w:val="15"/>
          <w:szCs w:val="15"/>
        </w:rPr>
      </w:pPr>
    </w:p>
    <w:p w14:paraId="2FEA2A1E"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574242DE" w14:textId="77777777">
        <w:trPr>
          <w:trHeight w:val="452"/>
        </w:trPr>
        <w:tc>
          <w:tcPr>
            <w:tcW w:w="790" w:type="dxa"/>
            <w:vAlign w:val="center"/>
          </w:tcPr>
          <w:p w14:paraId="455E7DE4"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5510681F"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7177545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09EC4B3B"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490EC903"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336E3EE7" w14:textId="77777777">
        <w:tc>
          <w:tcPr>
            <w:tcW w:w="790" w:type="dxa"/>
            <w:vAlign w:val="center"/>
          </w:tcPr>
          <w:p w14:paraId="240C2321" w14:textId="1B189C9A"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55</w:t>
            </w:r>
          </w:p>
        </w:tc>
        <w:tc>
          <w:tcPr>
            <w:tcW w:w="1475" w:type="dxa"/>
            <w:vAlign w:val="center"/>
          </w:tcPr>
          <w:p w14:paraId="00AC72B9"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对违反安全生产事故隐患排查治理规定行为的处罚</w:t>
            </w:r>
          </w:p>
        </w:tc>
        <w:tc>
          <w:tcPr>
            <w:tcW w:w="5505" w:type="dxa"/>
            <w:vAlign w:val="center"/>
          </w:tcPr>
          <w:p w14:paraId="72B9CC7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5CE6DAD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1F6619B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2AF4358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75B6458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6C96ECF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750DA92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281F2CE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4F09D3B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470BBF6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28BA23B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07F9DD4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17AAE1E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11A9577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288CAC4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37B9B69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6A9DE14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45D7F2E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088F464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7B8856B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38731EB8"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276FF764" w14:textId="77777777" w:rsidR="00813D41" w:rsidRDefault="00813D41">
      <w:pPr>
        <w:rPr>
          <w:rFonts w:asciiTheme="minorEastAsia" w:eastAsiaTheme="minorEastAsia" w:hAnsiTheme="minorEastAsia" w:cstheme="minorEastAsia"/>
          <w:sz w:val="15"/>
          <w:szCs w:val="15"/>
        </w:rPr>
      </w:pPr>
    </w:p>
    <w:p w14:paraId="0D727825" w14:textId="77777777" w:rsidR="00813D41" w:rsidRDefault="00813D41">
      <w:pPr>
        <w:spacing w:line="600" w:lineRule="exact"/>
        <w:jc w:val="center"/>
        <w:rPr>
          <w:rFonts w:asciiTheme="minorEastAsia" w:eastAsiaTheme="minorEastAsia" w:hAnsiTheme="minorEastAsia" w:cstheme="minorEastAsia"/>
          <w:sz w:val="15"/>
          <w:szCs w:val="15"/>
        </w:rPr>
      </w:pPr>
    </w:p>
    <w:p w14:paraId="7B77DB7C"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p w14:paraId="402C1F28" w14:textId="77777777" w:rsidR="00813D41" w:rsidRDefault="00813D41">
      <w:pPr>
        <w:spacing w:line="600" w:lineRule="exact"/>
        <w:rPr>
          <w:rFonts w:asciiTheme="minorEastAsia" w:eastAsiaTheme="minorEastAsia" w:hAnsiTheme="minorEastAsia" w:cstheme="minorEastAsia"/>
          <w:sz w:val="15"/>
          <w:szCs w:val="15"/>
        </w:rPr>
      </w:pP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4052824F" w14:textId="77777777">
        <w:trPr>
          <w:trHeight w:val="452"/>
        </w:trPr>
        <w:tc>
          <w:tcPr>
            <w:tcW w:w="790" w:type="dxa"/>
            <w:vAlign w:val="center"/>
          </w:tcPr>
          <w:p w14:paraId="77B405CA"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504F026E"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021D0D1B"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2F8C81CD"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3C5C69C5"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237C495B" w14:textId="77777777">
        <w:tc>
          <w:tcPr>
            <w:tcW w:w="790" w:type="dxa"/>
            <w:vAlign w:val="center"/>
          </w:tcPr>
          <w:p w14:paraId="385DDF13" w14:textId="33026B4F"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56</w:t>
            </w:r>
          </w:p>
        </w:tc>
        <w:tc>
          <w:tcPr>
            <w:tcW w:w="1475" w:type="dxa"/>
            <w:vAlign w:val="center"/>
          </w:tcPr>
          <w:p w14:paraId="0443B598"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对生产经营单位未履行安全生产管理职责行为的处罚</w:t>
            </w:r>
          </w:p>
        </w:tc>
        <w:tc>
          <w:tcPr>
            <w:tcW w:w="5505" w:type="dxa"/>
            <w:vAlign w:val="center"/>
          </w:tcPr>
          <w:p w14:paraId="349A4BF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1E60B14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7E7D97E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3339721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3DDA382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77A9875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3DBAC80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4198E59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21AD00B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05022A8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3F273F8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5FBD3C3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79BBF4D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3AAC439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7DAA5C0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0B98BC9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7D882DC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6C51BA6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1668225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33FA03E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19747369"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7216E319" w14:textId="77777777" w:rsidR="00813D41" w:rsidRDefault="00813D41">
      <w:pPr>
        <w:spacing w:line="600" w:lineRule="exact"/>
        <w:rPr>
          <w:rFonts w:asciiTheme="minorEastAsia" w:eastAsiaTheme="minorEastAsia" w:hAnsiTheme="minorEastAsia" w:cstheme="minorEastAsia"/>
          <w:sz w:val="15"/>
          <w:szCs w:val="15"/>
        </w:rPr>
      </w:pPr>
    </w:p>
    <w:p w14:paraId="73133B60"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6545CA27" w14:textId="77777777">
        <w:trPr>
          <w:trHeight w:val="452"/>
        </w:trPr>
        <w:tc>
          <w:tcPr>
            <w:tcW w:w="790" w:type="dxa"/>
            <w:vAlign w:val="center"/>
          </w:tcPr>
          <w:p w14:paraId="43D9D779"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172C11B4"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10AFEA94"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47C6EE7B"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35B7BFC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2D964ACF" w14:textId="77777777">
        <w:tc>
          <w:tcPr>
            <w:tcW w:w="790" w:type="dxa"/>
            <w:vAlign w:val="center"/>
          </w:tcPr>
          <w:p w14:paraId="41691A3A" w14:textId="46F25B78"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57</w:t>
            </w:r>
          </w:p>
        </w:tc>
        <w:tc>
          <w:tcPr>
            <w:tcW w:w="1475" w:type="dxa"/>
            <w:vAlign w:val="center"/>
          </w:tcPr>
          <w:p w14:paraId="781FF7A9"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对烟花爆竹经营单位出租、出借、转让、买卖烟花爆竹经营许可证的处罚</w:t>
            </w:r>
          </w:p>
        </w:tc>
        <w:tc>
          <w:tcPr>
            <w:tcW w:w="5505" w:type="dxa"/>
            <w:vAlign w:val="center"/>
          </w:tcPr>
          <w:p w14:paraId="7D6D115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5C40307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2590460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2ADB83F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4262532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511CD06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5973624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3A8DD80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6EA5015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4B3087E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1FDA459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13AD87A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033AEA6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063FB3F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54E69FF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2E944DF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0A7F0B7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46E6AF5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1AE071E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2F7F26C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3BFE808C"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79C0B9C4" w14:textId="77777777" w:rsidR="00813D41" w:rsidRDefault="00813D41">
      <w:pPr>
        <w:spacing w:line="600" w:lineRule="exact"/>
        <w:rPr>
          <w:rFonts w:asciiTheme="minorEastAsia" w:eastAsiaTheme="minorEastAsia" w:hAnsiTheme="minorEastAsia" w:cstheme="minorEastAsia"/>
          <w:sz w:val="15"/>
          <w:szCs w:val="15"/>
        </w:rPr>
      </w:pPr>
    </w:p>
    <w:p w14:paraId="71A39AD9" w14:textId="77777777" w:rsidR="00813D41" w:rsidRDefault="00813D41">
      <w:pPr>
        <w:spacing w:line="600" w:lineRule="exact"/>
        <w:rPr>
          <w:rFonts w:asciiTheme="minorEastAsia" w:eastAsiaTheme="minorEastAsia" w:hAnsiTheme="minorEastAsia" w:cstheme="minorEastAsia"/>
          <w:sz w:val="15"/>
          <w:szCs w:val="15"/>
        </w:rPr>
      </w:pPr>
    </w:p>
    <w:p w14:paraId="2C786068" w14:textId="77777777" w:rsidR="00813D41" w:rsidRDefault="00813D41">
      <w:pPr>
        <w:spacing w:line="600" w:lineRule="exact"/>
        <w:rPr>
          <w:rFonts w:asciiTheme="minorEastAsia" w:eastAsiaTheme="minorEastAsia" w:hAnsiTheme="minorEastAsia" w:cstheme="minorEastAsia"/>
          <w:sz w:val="15"/>
          <w:szCs w:val="15"/>
        </w:rPr>
      </w:pPr>
    </w:p>
    <w:p w14:paraId="21174D13" w14:textId="77777777" w:rsidR="00813D41" w:rsidRDefault="00813D41">
      <w:pPr>
        <w:spacing w:line="600" w:lineRule="exact"/>
        <w:rPr>
          <w:rFonts w:asciiTheme="minorEastAsia" w:eastAsiaTheme="minorEastAsia" w:hAnsiTheme="minorEastAsia" w:cstheme="minorEastAsia"/>
          <w:sz w:val="15"/>
          <w:szCs w:val="15"/>
        </w:rPr>
      </w:pPr>
    </w:p>
    <w:p w14:paraId="15F49CD5"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10D6CF24" w14:textId="77777777">
        <w:trPr>
          <w:trHeight w:val="452"/>
        </w:trPr>
        <w:tc>
          <w:tcPr>
            <w:tcW w:w="790" w:type="dxa"/>
            <w:vAlign w:val="center"/>
          </w:tcPr>
          <w:p w14:paraId="6431636E"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55C05ACF"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4F68ADF6"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7DE68C6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10A47986"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6E439847" w14:textId="77777777">
        <w:tc>
          <w:tcPr>
            <w:tcW w:w="790" w:type="dxa"/>
            <w:vAlign w:val="center"/>
          </w:tcPr>
          <w:p w14:paraId="1BD55A2B" w14:textId="7E5FCB05"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58</w:t>
            </w:r>
          </w:p>
        </w:tc>
        <w:tc>
          <w:tcPr>
            <w:tcW w:w="1475" w:type="dxa"/>
            <w:vAlign w:val="center"/>
          </w:tcPr>
          <w:p w14:paraId="62F0DF0A"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对烟花爆竹零售经营者变更零售点名称、主要负责人或者经营场所，未重新办理零售许可证；或者存放的烟花爆竹数量超过零售许可证载明范围的处罚</w:t>
            </w:r>
          </w:p>
        </w:tc>
        <w:tc>
          <w:tcPr>
            <w:tcW w:w="5505" w:type="dxa"/>
            <w:vAlign w:val="center"/>
          </w:tcPr>
          <w:p w14:paraId="4DA95E0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7589BCE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40212C9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53B8265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5AA4E6F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033DBDD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72A8C3B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4F68F87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09107B1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584F125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6C7FB6D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7A97815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214A026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2F4A355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4CEDB00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55872A2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3D68EEB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7D99AB9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0B583E3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5357516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57DA56DF"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3235D1E2" w14:textId="77777777" w:rsidR="00813D41" w:rsidRDefault="00813D41">
      <w:pPr>
        <w:spacing w:line="600" w:lineRule="exact"/>
        <w:rPr>
          <w:rFonts w:asciiTheme="minorEastAsia" w:eastAsiaTheme="minorEastAsia" w:hAnsiTheme="minorEastAsia" w:cstheme="minorEastAsia"/>
          <w:sz w:val="15"/>
          <w:szCs w:val="15"/>
        </w:rPr>
      </w:pPr>
    </w:p>
    <w:p w14:paraId="55C188C4"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4A0D73CC" w14:textId="77777777">
        <w:trPr>
          <w:trHeight w:val="452"/>
        </w:trPr>
        <w:tc>
          <w:tcPr>
            <w:tcW w:w="790" w:type="dxa"/>
            <w:vAlign w:val="center"/>
          </w:tcPr>
          <w:p w14:paraId="7CA8B3D9"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6F087434"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325EF025"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7F2F7BA7"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5BA7A90E"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2F4EEF56" w14:textId="77777777">
        <w:tc>
          <w:tcPr>
            <w:tcW w:w="790" w:type="dxa"/>
            <w:vAlign w:val="center"/>
          </w:tcPr>
          <w:p w14:paraId="012040AA" w14:textId="58595CCA"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59</w:t>
            </w:r>
          </w:p>
        </w:tc>
        <w:tc>
          <w:tcPr>
            <w:tcW w:w="1475" w:type="dxa"/>
            <w:vAlign w:val="center"/>
          </w:tcPr>
          <w:p w14:paraId="4D5D6E48"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对烟花爆竹零售经营者销售非法生产、经营的烟花爆竹的处罚</w:t>
            </w:r>
          </w:p>
        </w:tc>
        <w:tc>
          <w:tcPr>
            <w:tcW w:w="5505" w:type="dxa"/>
            <w:vAlign w:val="center"/>
          </w:tcPr>
          <w:p w14:paraId="145CA6A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417272E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5EAF6CD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0AEEB12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020DBD4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6422ACB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214918F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0C4E96F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3E024B2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790A3E0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18FAA67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62D0793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72C650D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3D178A7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4B26D82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2C3F5ED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1625E53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46D79F5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59097C9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5BFD837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27A991E6"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0240745D" w14:textId="77777777" w:rsidR="00813D41" w:rsidRDefault="00813D41">
      <w:pPr>
        <w:spacing w:line="600" w:lineRule="exact"/>
        <w:rPr>
          <w:rFonts w:asciiTheme="minorEastAsia" w:eastAsiaTheme="minorEastAsia" w:hAnsiTheme="minorEastAsia" w:cstheme="minorEastAsia"/>
          <w:sz w:val="15"/>
          <w:szCs w:val="15"/>
        </w:rPr>
      </w:pPr>
    </w:p>
    <w:p w14:paraId="7DBCB726" w14:textId="77777777" w:rsidR="00813D41" w:rsidRDefault="00813D41">
      <w:pPr>
        <w:spacing w:line="600" w:lineRule="exact"/>
        <w:jc w:val="center"/>
        <w:rPr>
          <w:rFonts w:asciiTheme="minorEastAsia" w:eastAsiaTheme="minorEastAsia" w:hAnsiTheme="minorEastAsia" w:cstheme="minorEastAsia"/>
          <w:sz w:val="15"/>
          <w:szCs w:val="15"/>
        </w:rPr>
      </w:pPr>
    </w:p>
    <w:p w14:paraId="4BCB22D2"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10E234B7" w14:textId="77777777">
        <w:trPr>
          <w:trHeight w:val="452"/>
        </w:trPr>
        <w:tc>
          <w:tcPr>
            <w:tcW w:w="790" w:type="dxa"/>
            <w:vAlign w:val="center"/>
          </w:tcPr>
          <w:p w14:paraId="4B039FFD"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651D949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3ADB0D7F"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00A19F67"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536CD2D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6949BE58" w14:textId="77777777">
        <w:tc>
          <w:tcPr>
            <w:tcW w:w="790" w:type="dxa"/>
            <w:vAlign w:val="center"/>
          </w:tcPr>
          <w:p w14:paraId="510D19E9" w14:textId="2636DC74"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60</w:t>
            </w:r>
          </w:p>
        </w:tc>
        <w:tc>
          <w:tcPr>
            <w:tcW w:w="1475" w:type="dxa"/>
            <w:vAlign w:val="center"/>
          </w:tcPr>
          <w:p w14:paraId="7EA7D9C8"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对未按照要求生产、经营清真食品的处罚</w:t>
            </w:r>
          </w:p>
        </w:tc>
        <w:tc>
          <w:tcPr>
            <w:tcW w:w="5505" w:type="dxa"/>
            <w:vAlign w:val="center"/>
          </w:tcPr>
          <w:p w14:paraId="085ABB3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1BCC82F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0FC85B9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146DF23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58F108D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31ECB4B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60DD821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2CD442E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6617B1F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3613625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20AF947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0AE0822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61EE374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0ACCB86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6ACC088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3071436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0434484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64C473B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5F97798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511F537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39D2DBDF"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4D1828FC" w14:textId="77777777" w:rsidR="00813D41" w:rsidRDefault="00813D41">
      <w:pPr>
        <w:spacing w:line="600" w:lineRule="exact"/>
        <w:jc w:val="center"/>
        <w:rPr>
          <w:rFonts w:asciiTheme="minorEastAsia" w:eastAsiaTheme="minorEastAsia" w:hAnsiTheme="minorEastAsia" w:cstheme="minorEastAsia"/>
          <w:sz w:val="15"/>
          <w:szCs w:val="15"/>
        </w:rPr>
      </w:pPr>
    </w:p>
    <w:p w14:paraId="32E91E6B" w14:textId="77777777" w:rsidR="00813D41" w:rsidRDefault="00813D41">
      <w:pPr>
        <w:spacing w:line="600" w:lineRule="exact"/>
        <w:jc w:val="center"/>
        <w:rPr>
          <w:rFonts w:asciiTheme="minorEastAsia" w:eastAsiaTheme="minorEastAsia" w:hAnsiTheme="minorEastAsia" w:cstheme="minorEastAsia"/>
          <w:sz w:val="15"/>
          <w:szCs w:val="15"/>
        </w:rPr>
      </w:pPr>
    </w:p>
    <w:p w14:paraId="3440C4AA"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678"/>
        <w:gridCol w:w="4689"/>
        <w:gridCol w:w="1450"/>
      </w:tblGrid>
      <w:tr w:rsidR="00813D41" w14:paraId="4167F9AE" w14:textId="77777777">
        <w:trPr>
          <w:trHeight w:val="452"/>
        </w:trPr>
        <w:tc>
          <w:tcPr>
            <w:tcW w:w="790" w:type="dxa"/>
            <w:vAlign w:val="center"/>
          </w:tcPr>
          <w:p w14:paraId="33C586C6"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3BD02BAD"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678" w:type="dxa"/>
            <w:vAlign w:val="center"/>
          </w:tcPr>
          <w:p w14:paraId="3C286C35"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689" w:type="dxa"/>
            <w:vAlign w:val="center"/>
          </w:tcPr>
          <w:p w14:paraId="75CBF75B"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2CDD508D"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08862F49" w14:textId="77777777">
        <w:tc>
          <w:tcPr>
            <w:tcW w:w="790" w:type="dxa"/>
            <w:vAlign w:val="center"/>
          </w:tcPr>
          <w:p w14:paraId="4CE2547D" w14:textId="04973D76"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61</w:t>
            </w:r>
          </w:p>
        </w:tc>
        <w:tc>
          <w:tcPr>
            <w:tcW w:w="1475" w:type="dxa"/>
            <w:vAlign w:val="center"/>
          </w:tcPr>
          <w:p w14:paraId="21D015CE"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对农业经营主体因未妥善采取综合利用措施，对农产品采收后的秸秆及树叶、荒草予以处理，导致露天焚烧的处罚</w:t>
            </w:r>
          </w:p>
        </w:tc>
        <w:tc>
          <w:tcPr>
            <w:tcW w:w="5678" w:type="dxa"/>
            <w:vAlign w:val="center"/>
          </w:tcPr>
          <w:p w14:paraId="46E143D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4AF5992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4B01508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0C7AF8F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64AE4F8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0E2EF86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3AFBED3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6DC75AF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13F9EB0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75BB67C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689" w:type="dxa"/>
            <w:vAlign w:val="center"/>
          </w:tcPr>
          <w:p w14:paraId="318A1D0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1A87A12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603F382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745B07B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6343CA8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3ABC743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6AC3CC3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747DDFB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1BFDA21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6C3F2D6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4EBECB32"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1ED0A923" w14:textId="77777777" w:rsidR="00813D41" w:rsidRDefault="00813D41">
      <w:pPr>
        <w:rPr>
          <w:rFonts w:asciiTheme="minorEastAsia" w:eastAsiaTheme="minorEastAsia" w:hAnsiTheme="minorEastAsia" w:cstheme="minorEastAsia"/>
          <w:sz w:val="15"/>
          <w:szCs w:val="15"/>
        </w:rPr>
      </w:pPr>
    </w:p>
    <w:p w14:paraId="45F55E3C" w14:textId="77777777" w:rsidR="00813D41" w:rsidRDefault="00813D41">
      <w:pPr>
        <w:spacing w:line="600" w:lineRule="exact"/>
        <w:jc w:val="center"/>
        <w:rPr>
          <w:rFonts w:asciiTheme="minorEastAsia" w:eastAsiaTheme="minorEastAsia" w:hAnsiTheme="minorEastAsia" w:cstheme="minorEastAsia"/>
          <w:sz w:val="15"/>
          <w:szCs w:val="15"/>
        </w:rPr>
      </w:pPr>
    </w:p>
    <w:p w14:paraId="712CF850"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54DDA970" w14:textId="77777777">
        <w:trPr>
          <w:trHeight w:val="452"/>
        </w:trPr>
        <w:tc>
          <w:tcPr>
            <w:tcW w:w="790" w:type="dxa"/>
            <w:vAlign w:val="center"/>
          </w:tcPr>
          <w:p w14:paraId="653F1111"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3F7EAAB1"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79672941"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05A6A478"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65003AD3"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6BC3693C" w14:textId="77777777">
        <w:tc>
          <w:tcPr>
            <w:tcW w:w="790" w:type="dxa"/>
            <w:vAlign w:val="center"/>
          </w:tcPr>
          <w:p w14:paraId="56BA0008" w14:textId="2DD13787"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62</w:t>
            </w:r>
          </w:p>
        </w:tc>
        <w:tc>
          <w:tcPr>
            <w:tcW w:w="1475" w:type="dxa"/>
            <w:vAlign w:val="center"/>
          </w:tcPr>
          <w:p w14:paraId="38A024A6"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对未经许可擅自</w:t>
            </w:r>
            <w:proofErr w:type="gramStart"/>
            <w:r>
              <w:rPr>
                <w:rFonts w:asciiTheme="minorEastAsia" w:eastAsiaTheme="minorEastAsia" w:hAnsiTheme="minorEastAsia" w:cstheme="minorEastAsia" w:hint="eastAsia"/>
                <w:sz w:val="15"/>
                <w:szCs w:val="15"/>
              </w:rPr>
              <w:t>进行涉路施工</w:t>
            </w:r>
            <w:proofErr w:type="gramEnd"/>
            <w:r>
              <w:rPr>
                <w:rFonts w:asciiTheme="minorEastAsia" w:eastAsiaTheme="minorEastAsia" w:hAnsiTheme="minorEastAsia" w:cstheme="minorEastAsia" w:hint="eastAsia"/>
                <w:sz w:val="15"/>
                <w:szCs w:val="15"/>
              </w:rPr>
              <w:t>活动的处罚</w:t>
            </w:r>
          </w:p>
        </w:tc>
        <w:tc>
          <w:tcPr>
            <w:tcW w:w="5505" w:type="dxa"/>
            <w:vAlign w:val="center"/>
          </w:tcPr>
          <w:p w14:paraId="72AAC3C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1C2684F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0CC7A40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61EBEE5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332364F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6FE5E82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6208A48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009D4A2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2D31A17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640C250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40F557D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1F38CB6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60DFC32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034F54E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1578638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468E19F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5486075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34D592A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006864B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3FEC9BF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73284A9D"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42A91AE8" w14:textId="77777777" w:rsidR="00813D41" w:rsidRDefault="00813D41">
      <w:pPr>
        <w:rPr>
          <w:rFonts w:asciiTheme="minorEastAsia" w:eastAsiaTheme="minorEastAsia" w:hAnsiTheme="minorEastAsia" w:cstheme="minorEastAsia"/>
          <w:sz w:val="15"/>
          <w:szCs w:val="15"/>
        </w:rPr>
      </w:pPr>
    </w:p>
    <w:p w14:paraId="6C7A16B6" w14:textId="77777777" w:rsidR="00813D41" w:rsidRDefault="00813D41">
      <w:pPr>
        <w:spacing w:line="600" w:lineRule="exact"/>
        <w:jc w:val="center"/>
        <w:rPr>
          <w:rFonts w:asciiTheme="minorEastAsia" w:eastAsiaTheme="minorEastAsia" w:hAnsiTheme="minorEastAsia" w:cstheme="minorEastAsia"/>
          <w:sz w:val="15"/>
          <w:szCs w:val="15"/>
        </w:rPr>
      </w:pPr>
    </w:p>
    <w:p w14:paraId="22C63B8E"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6398"/>
        <w:gridCol w:w="4168"/>
        <w:gridCol w:w="1251"/>
      </w:tblGrid>
      <w:tr w:rsidR="00813D41" w14:paraId="4F9D07FF" w14:textId="77777777">
        <w:trPr>
          <w:trHeight w:val="452"/>
        </w:trPr>
        <w:tc>
          <w:tcPr>
            <w:tcW w:w="790" w:type="dxa"/>
            <w:vAlign w:val="center"/>
          </w:tcPr>
          <w:p w14:paraId="29E77EBE"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30F615CB"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6398" w:type="dxa"/>
            <w:vAlign w:val="center"/>
          </w:tcPr>
          <w:p w14:paraId="6BAECD4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168" w:type="dxa"/>
            <w:vAlign w:val="center"/>
          </w:tcPr>
          <w:p w14:paraId="2C0545E1"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251" w:type="dxa"/>
            <w:vAlign w:val="center"/>
          </w:tcPr>
          <w:p w14:paraId="6156879A"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41836955" w14:textId="77777777">
        <w:tc>
          <w:tcPr>
            <w:tcW w:w="790" w:type="dxa"/>
            <w:vAlign w:val="center"/>
          </w:tcPr>
          <w:p w14:paraId="56488E70" w14:textId="06EF452F"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63</w:t>
            </w:r>
          </w:p>
        </w:tc>
        <w:tc>
          <w:tcPr>
            <w:tcW w:w="1475" w:type="dxa"/>
            <w:vAlign w:val="center"/>
          </w:tcPr>
          <w:p w14:paraId="388D3F7F"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对违反规定实施危及或者可能危及公路安全行为的处罚</w:t>
            </w:r>
          </w:p>
        </w:tc>
        <w:tc>
          <w:tcPr>
            <w:tcW w:w="6398" w:type="dxa"/>
            <w:vAlign w:val="center"/>
          </w:tcPr>
          <w:p w14:paraId="1DC9B8B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5EBF11B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6316F11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022C033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6D84BC4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18380BC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3929626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03B10CB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3A40C52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61D7733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168" w:type="dxa"/>
            <w:vAlign w:val="center"/>
          </w:tcPr>
          <w:p w14:paraId="216C7C0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59DEA0A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4CC5585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49DBEF1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1570BA4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20A7C72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5F8F2EC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13036B4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05385A5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5DEE8EA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251" w:type="dxa"/>
            <w:vAlign w:val="center"/>
          </w:tcPr>
          <w:p w14:paraId="23E273DB"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696CB45F" w14:textId="77777777" w:rsidR="00813D41" w:rsidRDefault="00813D41">
      <w:pPr>
        <w:tabs>
          <w:tab w:val="left" w:pos="5479"/>
        </w:tabs>
        <w:jc w:val="left"/>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0A50A031"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141272CD" w14:textId="77777777">
        <w:trPr>
          <w:trHeight w:val="452"/>
        </w:trPr>
        <w:tc>
          <w:tcPr>
            <w:tcW w:w="790" w:type="dxa"/>
            <w:vAlign w:val="center"/>
          </w:tcPr>
          <w:p w14:paraId="521E3F0F"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6D65F25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7B0E25C0"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68CB4197"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58A02E06"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56703AA8" w14:textId="77777777">
        <w:tc>
          <w:tcPr>
            <w:tcW w:w="790" w:type="dxa"/>
            <w:vAlign w:val="center"/>
          </w:tcPr>
          <w:p w14:paraId="22CAD50D" w14:textId="55FEB711"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64</w:t>
            </w:r>
          </w:p>
        </w:tc>
        <w:tc>
          <w:tcPr>
            <w:tcW w:w="1475" w:type="dxa"/>
            <w:vAlign w:val="center"/>
          </w:tcPr>
          <w:p w14:paraId="5A5C1E80"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对损坏、污染公路路面及影响公路畅通，或者将公路作为试车场地的违法行为的处罚</w:t>
            </w:r>
          </w:p>
        </w:tc>
        <w:tc>
          <w:tcPr>
            <w:tcW w:w="5505" w:type="dxa"/>
            <w:vAlign w:val="center"/>
          </w:tcPr>
          <w:p w14:paraId="1B0AF8F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0EFE7EE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5457A6A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41A1581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65BD5B1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2C5D9C4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1E4094A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2E947EA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11CA886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21E0C8A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477F006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6E3EE5F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7E09860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4E66BAA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5612FD2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3187416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2CE5AE2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02576A9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6EA1A4F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4A4327D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0D5D7C24"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2A87271C"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1DF41C1D"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63D46016" w14:textId="77777777">
        <w:trPr>
          <w:trHeight w:val="452"/>
        </w:trPr>
        <w:tc>
          <w:tcPr>
            <w:tcW w:w="790" w:type="dxa"/>
            <w:vAlign w:val="center"/>
          </w:tcPr>
          <w:p w14:paraId="38E74E31"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1CAF767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12612DDE"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352967AE"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107B435F"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649C25B4" w14:textId="77777777">
        <w:tc>
          <w:tcPr>
            <w:tcW w:w="790" w:type="dxa"/>
            <w:vAlign w:val="center"/>
          </w:tcPr>
          <w:p w14:paraId="65771E42" w14:textId="2A39BE57"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65</w:t>
            </w:r>
          </w:p>
        </w:tc>
        <w:tc>
          <w:tcPr>
            <w:tcW w:w="1475" w:type="dxa"/>
            <w:vAlign w:val="center"/>
          </w:tcPr>
          <w:p w14:paraId="25D0A3E4"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对在公路用地范围内设置公路标志以外的其他标志的处罚</w:t>
            </w:r>
          </w:p>
        </w:tc>
        <w:tc>
          <w:tcPr>
            <w:tcW w:w="5505" w:type="dxa"/>
            <w:vAlign w:val="center"/>
          </w:tcPr>
          <w:p w14:paraId="502C3A7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4BCBE2D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67CB06E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72D3FAB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49455C6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04F697E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032DA95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09C6728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1D25866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43A225E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3E95E41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175CAA4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58FDA17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152912A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63BC524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4AAD329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717A27D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765829C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2F4828C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7E51915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1A41AD25"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555F4C3F"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43FCEF45"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30DC4205" w14:textId="77777777">
        <w:trPr>
          <w:trHeight w:val="452"/>
        </w:trPr>
        <w:tc>
          <w:tcPr>
            <w:tcW w:w="790" w:type="dxa"/>
            <w:vAlign w:val="center"/>
          </w:tcPr>
          <w:p w14:paraId="5973F07F"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4FDE2E73"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19A8C45A"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7A816A9D"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51E3F289"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686E65C4" w14:textId="77777777">
        <w:tc>
          <w:tcPr>
            <w:tcW w:w="790" w:type="dxa"/>
            <w:vAlign w:val="center"/>
          </w:tcPr>
          <w:p w14:paraId="0CDD81E7" w14:textId="63BB9448"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66</w:t>
            </w:r>
          </w:p>
        </w:tc>
        <w:tc>
          <w:tcPr>
            <w:tcW w:w="1475" w:type="dxa"/>
            <w:vAlign w:val="center"/>
          </w:tcPr>
          <w:p w14:paraId="28CD245B"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对在公路建筑控制区内违反规定行为的处罚</w:t>
            </w:r>
          </w:p>
        </w:tc>
        <w:tc>
          <w:tcPr>
            <w:tcW w:w="5505" w:type="dxa"/>
            <w:vAlign w:val="center"/>
          </w:tcPr>
          <w:p w14:paraId="60F87BB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37AE1DD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2DBB106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7C7116B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19810F0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072B0B6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1961A2F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51B6E10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6FE3EC4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15EC9A7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30EDA68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2819B1A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7CC21BA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3DAACAE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5C36CA7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3D02538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1D4B5E8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6F75230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7BCD84C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166CB4C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635FACA0"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6E4302C4"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1BCE0EFE"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6071"/>
        <w:gridCol w:w="4296"/>
        <w:gridCol w:w="1450"/>
      </w:tblGrid>
      <w:tr w:rsidR="00813D41" w14:paraId="04A4F7B3" w14:textId="77777777">
        <w:trPr>
          <w:trHeight w:val="452"/>
        </w:trPr>
        <w:tc>
          <w:tcPr>
            <w:tcW w:w="790" w:type="dxa"/>
            <w:vAlign w:val="center"/>
          </w:tcPr>
          <w:p w14:paraId="4B21EE6E"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6FC4C8BA"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6071" w:type="dxa"/>
            <w:vAlign w:val="center"/>
          </w:tcPr>
          <w:p w14:paraId="6B556E7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296" w:type="dxa"/>
            <w:vAlign w:val="center"/>
          </w:tcPr>
          <w:p w14:paraId="477AF463"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52FE663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6691B869" w14:textId="77777777">
        <w:tc>
          <w:tcPr>
            <w:tcW w:w="790" w:type="dxa"/>
            <w:vAlign w:val="center"/>
          </w:tcPr>
          <w:p w14:paraId="47BF30B8" w14:textId="0067CD72"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67</w:t>
            </w:r>
          </w:p>
        </w:tc>
        <w:tc>
          <w:tcPr>
            <w:tcW w:w="1475" w:type="dxa"/>
            <w:vAlign w:val="center"/>
          </w:tcPr>
          <w:p w14:paraId="0CBCE082"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对车辆装载物触地拖行、掉落、</w:t>
            </w:r>
            <w:proofErr w:type="gramStart"/>
            <w:r>
              <w:rPr>
                <w:rFonts w:asciiTheme="minorEastAsia" w:eastAsiaTheme="minorEastAsia" w:hAnsiTheme="minorEastAsia" w:cstheme="minorEastAsia" w:hint="eastAsia"/>
                <w:sz w:val="15"/>
                <w:szCs w:val="15"/>
              </w:rPr>
              <w:t>遗洒或者</w:t>
            </w:r>
            <w:proofErr w:type="gramEnd"/>
            <w:r>
              <w:rPr>
                <w:rFonts w:asciiTheme="minorEastAsia" w:eastAsiaTheme="minorEastAsia" w:hAnsiTheme="minorEastAsia" w:cstheme="minorEastAsia" w:hint="eastAsia"/>
                <w:sz w:val="15"/>
                <w:szCs w:val="15"/>
              </w:rPr>
              <w:t>飘散，造成公路路面损坏、污染的处罚</w:t>
            </w:r>
          </w:p>
        </w:tc>
        <w:tc>
          <w:tcPr>
            <w:tcW w:w="6071" w:type="dxa"/>
            <w:vAlign w:val="center"/>
          </w:tcPr>
          <w:p w14:paraId="44FD90A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4EA31DB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62B73D5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2AB9CA6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34961B3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7DA00D3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0027BBD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0F5DFE4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23EF9A3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39FD1F3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296" w:type="dxa"/>
            <w:vAlign w:val="center"/>
          </w:tcPr>
          <w:p w14:paraId="3EA2383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7054B17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7C29D1C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6B611F7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0800512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0F35041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7FEA49B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5A1B7C4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6B7C691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1ED79BE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5083AD07"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7F5C904C"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1D18B2FD"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768155EE" w14:textId="77777777">
        <w:trPr>
          <w:trHeight w:val="452"/>
        </w:trPr>
        <w:tc>
          <w:tcPr>
            <w:tcW w:w="790" w:type="dxa"/>
            <w:vAlign w:val="center"/>
          </w:tcPr>
          <w:p w14:paraId="579765A8"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6623BE63"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044BCC70"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6AEE8A73"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5C424C98"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22E67333" w14:textId="77777777">
        <w:tc>
          <w:tcPr>
            <w:tcW w:w="790" w:type="dxa"/>
            <w:vAlign w:val="center"/>
          </w:tcPr>
          <w:p w14:paraId="5ACA8F2F" w14:textId="20361BA7"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68</w:t>
            </w:r>
          </w:p>
        </w:tc>
        <w:tc>
          <w:tcPr>
            <w:tcW w:w="1475" w:type="dxa"/>
            <w:vAlign w:val="center"/>
          </w:tcPr>
          <w:p w14:paraId="27E3E481"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对未经许可，擅自经营劳务派遣业务以及劳务派遣单位、用工单位违反有关劳务派遣规定的处罚</w:t>
            </w:r>
          </w:p>
        </w:tc>
        <w:tc>
          <w:tcPr>
            <w:tcW w:w="5505" w:type="dxa"/>
            <w:vAlign w:val="center"/>
          </w:tcPr>
          <w:p w14:paraId="6CC1E7F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65EC533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3641E55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1906F09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3A4902D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1DFDA84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272C6C0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6E3A0F8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4472A1F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7CBC0DD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556BE92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27DBE39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39B8009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62FA57D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3908066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03E9911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326F7DF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7A3F399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6690B0F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57E2CC0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32B9F485"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7DDE400B"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524BE200"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78A12D7B" w14:textId="77777777">
        <w:trPr>
          <w:trHeight w:val="452"/>
        </w:trPr>
        <w:tc>
          <w:tcPr>
            <w:tcW w:w="790" w:type="dxa"/>
            <w:vAlign w:val="center"/>
          </w:tcPr>
          <w:p w14:paraId="442A0B84"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1C08A7EA"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131E7123"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11E6F6E0"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6499BAD3"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499BBFA1" w14:textId="77777777">
        <w:tc>
          <w:tcPr>
            <w:tcW w:w="790" w:type="dxa"/>
            <w:vAlign w:val="center"/>
          </w:tcPr>
          <w:p w14:paraId="5A5AB90C" w14:textId="14CFD23B"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69</w:t>
            </w:r>
          </w:p>
        </w:tc>
        <w:tc>
          <w:tcPr>
            <w:tcW w:w="1475" w:type="dxa"/>
            <w:vAlign w:val="center"/>
          </w:tcPr>
          <w:p w14:paraId="6579FAD1"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对未经许可和登记，擅自从事职业中介活动的；职业中介机构违反法律规定行为的处罚</w:t>
            </w:r>
          </w:p>
        </w:tc>
        <w:tc>
          <w:tcPr>
            <w:tcW w:w="5505" w:type="dxa"/>
            <w:vAlign w:val="center"/>
          </w:tcPr>
          <w:p w14:paraId="13980EA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4B75DCC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03A3912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3504CE0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1461A1B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0086A16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47EAF32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1B7E763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5D88C0A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6254208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5071EFE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3E0C741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7ECE58A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4D2C687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3BAFAC7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5D781CE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63F9DBA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036C7AA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73AAECA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7F44B5A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09F9A781"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77134D11"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3A806D40"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840"/>
        <w:gridCol w:w="6142"/>
        <w:gridCol w:w="5869"/>
        <w:gridCol w:w="564"/>
      </w:tblGrid>
      <w:tr w:rsidR="00813D41" w14:paraId="5E706FE3" w14:textId="77777777">
        <w:trPr>
          <w:trHeight w:val="452"/>
        </w:trPr>
        <w:tc>
          <w:tcPr>
            <w:tcW w:w="667" w:type="dxa"/>
            <w:vAlign w:val="center"/>
          </w:tcPr>
          <w:p w14:paraId="6BEC15A0"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840" w:type="dxa"/>
            <w:vAlign w:val="center"/>
          </w:tcPr>
          <w:p w14:paraId="5B06921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6142" w:type="dxa"/>
            <w:vAlign w:val="center"/>
          </w:tcPr>
          <w:p w14:paraId="26202719"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5869" w:type="dxa"/>
            <w:vAlign w:val="center"/>
          </w:tcPr>
          <w:p w14:paraId="3A88A547"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564" w:type="dxa"/>
            <w:vAlign w:val="center"/>
          </w:tcPr>
          <w:p w14:paraId="27395B4D"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15A31519" w14:textId="77777777">
        <w:tc>
          <w:tcPr>
            <w:tcW w:w="667" w:type="dxa"/>
            <w:vAlign w:val="center"/>
          </w:tcPr>
          <w:p w14:paraId="1A814C48" w14:textId="01375CC3"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70</w:t>
            </w:r>
          </w:p>
        </w:tc>
        <w:tc>
          <w:tcPr>
            <w:tcW w:w="840" w:type="dxa"/>
            <w:vAlign w:val="center"/>
          </w:tcPr>
          <w:p w14:paraId="6D582073"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对用人单位未按规定与劳动者订立书面劳动合同或违反规定条件解除劳动合同的处罚</w:t>
            </w:r>
          </w:p>
        </w:tc>
        <w:tc>
          <w:tcPr>
            <w:tcW w:w="6142" w:type="dxa"/>
            <w:vAlign w:val="center"/>
          </w:tcPr>
          <w:p w14:paraId="68E1C1C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37D2EB3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3195AE1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5644626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1880C0A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1E6C4E7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3C0C009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3380031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510264F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63E81DA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5869" w:type="dxa"/>
            <w:vAlign w:val="center"/>
          </w:tcPr>
          <w:p w14:paraId="5AC5E21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74803B9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767AED8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64F6BCE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68B94BD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27A08A1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54DDA92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56AE59F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79BE1FA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0DD27D4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564" w:type="dxa"/>
            <w:vAlign w:val="center"/>
          </w:tcPr>
          <w:p w14:paraId="5F1DCF35"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2C6D28B0" w14:textId="77777777" w:rsidR="00813D41" w:rsidRDefault="00813D41">
      <w:pPr>
        <w:spacing w:line="600" w:lineRule="exact"/>
        <w:jc w:val="center"/>
        <w:rPr>
          <w:rFonts w:asciiTheme="minorEastAsia" w:eastAsiaTheme="minorEastAsia" w:hAnsiTheme="minorEastAsia" w:cstheme="minorEastAsia"/>
          <w:sz w:val="15"/>
          <w:szCs w:val="15"/>
        </w:rPr>
      </w:pPr>
    </w:p>
    <w:p w14:paraId="72BEC226" w14:textId="77777777" w:rsidR="00813D41" w:rsidRDefault="00813D41">
      <w:pPr>
        <w:spacing w:line="600" w:lineRule="exact"/>
        <w:jc w:val="center"/>
        <w:rPr>
          <w:rFonts w:asciiTheme="minorEastAsia" w:eastAsiaTheme="minorEastAsia" w:hAnsiTheme="minorEastAsia" w:cstheme="minorEastAsia"/>
          <w:sz w:val="15"/>
          <w:szCs w:val="15"/>
        </w:rPr>
      </w:pPr>
    </w:p>
    <w:p w14:paraId="1B2B2052" w14:textId="77777777" w:rsidR="00813D41" w:rsidRDefault="00813D41">
      <w:pPr>
        <w:spacing w:line="600" w:lineRule="exact"/>
        <w:jc w:val="center"/>
        <w:rPr>
          <w:rFonts w:asciiTheme="minorEastAsia" w:eastAsiaTheme="minorEastAsia" w:hAnsiTheme="minorEastAsia" w:cstheme="minorEastAsia"/>
          <w:sz w:val="15"/>
          <w:szCs w:val="15"/>
        </w:rPr>
      </w:pPr>
    </w:p>
    <w:p w14:paraId="6083AEA6" w14:textId="77777777" w:rsidR="00813D41" w:rsidRDefault="00813D41">
      <w:pPr>
        <w:spacing w:line="600" w:lineRule="exact"/>
        <w:jc w:val="center"/>
        <w:rPr>
          <w:rFonts w:asciiTheme="minorEastAsia" w:eastAsiaTheme="minorEastAsia" w:hAnsiTheme="minorEastAsia" w:cstheme="minorEastAsia"/>
          <w:sz w:val="15"/>
          <w:szCs w:val="15"/>
        </w:rPr>
      </w:pPr>
    </w:p>
    <w:p w14:paraId="36CFED5F"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6E78C624" w14:textId="77777777">
        <w:trPr>
          <w:trHeight w:val="452"/>
        </w:trPr>
        <w:tc>
          <w:tcPr>
            <w:tcW w:w="790" w:type="dxa"/>
            <w:vAlign w:val="center"/>
          </w:tcPr>
          <w:p w14:paraId="61D231E6"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57D11CF8"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0C513CD3"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23971F41"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7796C7B8"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59059D5A" w14:textId="77777777">
        <w:tc>
          <w:tcPr>
            <w:tcW w:w="790" w:type="dxa"/>
            <w:vAlign w:val="center"/>
          </w:tcPr>
          <w:p w14:paraId="2A564D4A" w14:textId="52DC5E80"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71</w:t>
            </w:r>
          </w:p>
        </w:tc>
        <w:tc>
          <w:tcPr>
            <w:tcW w:w="1475" w:type="dxa"/>
            <w:vAlign w:val="center"/>
          </w:tcPr>
          <w:p w14:paraId="4BDFCD40"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对用人单位违反规定使用童工；中介机构介绍不满</w:t>
            </w:r>
            <w:r>
              <w:rPr>
                <w:rFonts w:asciiTheme="minorEastAsia" w:eastAsiaTheme="minorEastAsia" w:hAnsiTheme="minorEastAsia" w:cstheme="minorEastAsia" w:hint="eastAsia"/>
                <w:sz w:val="15"/>
                <w:szCs w:val="15"/>
              </w:rPr>
              <w:t>16</w:t>
            </w:r>
            <w:r>
              <w:rPr>
                <w:rFonts w:asciiTheme="minorEastAsia" w:eastAsiaTheme="minorEastAsia" w:hAnsiTheme="minorEastAsia" w:cstheme="minorEastAsia" w:hint="eastAsia"/>
                <w:sz w:val="15"/>
                <w:szCs w:val="15"/>
              </w:rPr>
              <w:t>周岁的未成人就业；用人单位未按规定保存录用登记材料，或者伪造录用登记材料的处罚</w:t>
            </w:r>
          </w:p>
        </w:tc>
        <w:tc>
          <w:tcPr>
            <w:tcW w:w="5505" w:type="dxa"/>
            <w:vAlign w:val="center"/>
          </w:tcPr>
          <w:p w14:paraId="63D1E10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05B275A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2A59472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3E0BDD8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683DE0D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28E6F09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3EA9C1C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117CBE9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79A8C75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5AF4A46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7653119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6BD71E2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36ACBCD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1BD696D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1265C28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64E4514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260F701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394B943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23810F5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293659E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25235F24"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47726527"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0A9F72BF"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34E7D3D3" w14:textId="77777777">
        <w:trPr>
          <w:trHeight w:val="452"/>
        </w:trPr>
        <w:tc>
          <w:tcPr>
            <w:tcW w:w="790" w:type="dxa"/>
            <w:vAlign w:val="center"/>
          </w:tcPr>
          <w:p w14:paraId="2201BA3E"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3752A07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77E38538"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6E7A9CD1"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70DEF848"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60BFC2B0" w14:textId="77777777">
        <w:tc>
          <w:tcPr>
            <w:tcW w:w="790" w:type="dxa"/>
            <w:vAlign w:val="center"/>
          </w:tcPr>
          <w:p w14:paraId="3CB60E42" w14:textId="0896C469"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72</w:t>
            </w:r>
          </w:p>
        </w:tc>
        <w:tc>
          <w:tcPr>
            <w:tcW w:w="1475" w:type="dxa"/>
            <w:vAlign w:val="center"/>
          </w:tcPr>
          <w:p w14:paraId="2F4DD431"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对用人单位非法延长劳动者工作时间的处罚</w:t>
            </w:r>
          </w:p>
        </w:tc>
        <w:tc>
          <w:tcPr>
            <w:tcW w:w="5505" w:type="dxa"/>
            <w:vAlign w:val="center"/>
          </w:tcPr>
          <w:p w14:paraId="57D229F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34A03A6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01EE37B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2ADB882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4303D80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05835F6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1BF0E57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039FCC4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246D065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059991E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6F7DF66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4E6361F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55B29E7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4075411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6D4F331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1267355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1C75675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5F09C18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1451505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0E84420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02E6866D"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379CB188"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115385DA"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55D18174" w14:textId="77777777">
        <w:trPr>
          <w:trHeight w:val="452"/>
        </w:trPr>
        <w:tc>
          <w:tcPr>
            <w:tcW w:w="790" w:type="dxa"/>
            <w:vAlign w:val="center"/>
          </w:tcPr>
          <w:p w14:paraId="4C42AEB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3534CCD7"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45A31658"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1C9CF753"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4CC8FE53"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5A85F7B5" w14:textId="77777777">
        <w:tc>
          <w:tcPr>
            <w:tcW w:w="790" w:type="dxa"/>
            <w:vAlign w:val="center"/>
          </w:tcPr>
          <w:p w14:paraId="61602E08" w14:textId="2BD525BF"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73</w:t>
            </w:r>
          </w:p>
        </w:tc>
        <w:tc>
          <w:tcPr>
            <w:tcW w:w="1475" w:type="dxa"/>
            <w:vAlign w:val="center"/>
          </w:tcPr>
          <w:p w14:paraId="41D2E284"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对用人单位无理抗拒、阻</w:t>
            </w:r>
            <w:proofErr w:type="gramStart"/>
            <w:r>
              <w:rPr>
                <w:rFonts w:asciiTheme="minorEastAsia" w:eastAsiaTheme="minorEastAsia" w:hAnsiTheme="minorEastAsia" w:cstheme="minorEastAsia" w:hint="eastAsia"/>
                <w:sz w:val="15"/>
                <w:szCs w:val="15"/>
              </w:rPr>
              <w:t>扰实施</w:t>
            </w:r>
            <w:proofErr w:type="gramEnd"/>
            <w:r>
              <w:rPr>
                <w:rFonts w:asciiTheme="minorEastAsia" w:eastAsiaTheme="minorEastAsia" w:hAnsiTheme="minorEastAsia" w:cstheme="minorEastAsia" w:hint="eastAsia"/>
                <w:sz w:val="15"/>
                <w:szCs w:val="15"/>
              </w:rPr>
              <w:t>劳动保障监察的处罚</w:t>
            </w:r>
          </w:p>
        </w:tc>
        <w:tc>
          <w:tcPr>
            <w:tcW w:w="5505" w:type="dxa"/>
            <w:vAlign w:val="center"/>
          </w:tcPr>
          <w:p w14:paraId="5248B43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4A36D97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3542174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4384DA1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5AAF542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133C7E6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12C97F7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572C00D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4E287D8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0263E2C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4CFFE47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0FED03A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12B1D44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4B2A04A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2602735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470F61D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3429466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2E7EBA5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4EBF0B5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12231F3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68713833"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607CCC45"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2EB55406"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0B3F59A7" w14:textId="77777777">
        <w:trPr>
          <w:trHeight w:val="452"/>
        </w:trPr>
        <w:tc>
          <w:tcPr>
            <w:tcW w:w="790" w:type="dxa"/>
            <w:vAlign w:val="center"/>
          </w:tcPr>
          <w:p w14:paraId="7D6545AA"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312E82A5"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6056BF64"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7AF95C28"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4B515BE6"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1DD6E749" w14:textId="77777777">
        <w:tc>
          <w:tcPr>
            <w:tcW w:w="790" w:type="dxa"/>
            <w:vAlign w:val="center"/>
          </w:tcPr>
          <w:p w14:paraId="185F2001" w14:textId="16A9183F"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74</w:t>
            </w:r>
          </w:p>
        </w:tc>
        <w:tc>
          <w:tcPr>
            <w:tcW w:w="1475" w:type="dxa"/>
            <w:vAlign w:val="center"/>
          </w:tcPr>
          <w:p w14:paraId="145B9305"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对再生资源回收经营者未按规定期限备案的处罚</w:t>
            </w:r>
          </w:p>
        </w:tc>
        <w:tc>
          <w:tcPr>
            <w:tcW w:w="5505" w:type="dxa"/>
            <w:vAlign w:val="center"/>
          </w:tcPr>
          <w:p w14:paraId="1823D35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316EECF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0784D8E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0E82F43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50DF759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27AFD22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1F1D7B3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490C68B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7C19DA6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06DC2B1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476DAF1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55E3568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0D7C64D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7834A0F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160FBA9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7475CF6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66A2841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03B3941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1B44453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25201E2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5C32A453"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58739AE8"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660AA9BE"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39C80019" w14:textId="77777777">
        <w:trPr>
          <w:trHeight w:val="452"/>
        </w:trPr>
        <w:tc>
          <w:tcPr>
            <w:tcW w:w="790" w:type="dxa"/>
            <w:vAlign w:val="center"/>
          </w:tcPr>
          <w:p w14:paraId="421EDAB4"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34B90ED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3A7A698D"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05302935"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23A987B5"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1DA9CB97" w14:textId="77777777">
        <w:tc>
          <w:tcPr>
            <w:tcW w:w="790" w:type="dxa"/>
            <w:vAlign w:val="center"/>
          </w:tcPr>
          <w:p w14:paraId="48B894A6" w14:textId="20793DEA"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75</w:t>
            </w:r>
          </w:p>
        </w:tc>
        <w:tc>
          <w:tcPr>
            <w:tcW w:w="1475" w:type="dxa"/>
            <w:vAlign w:val="center"/>
          </w:tcPr>
          <w:p w14:paraId="6C2B8EC7"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对未经批准擅自取水；未依照批准的取水许可规定条件取水的处罚</w:t>
            </w:r>
          </w:p>
        </w:tc>
        <w:tc>
          <w:tcPr>
            <w:tcW w:w="5505" w:type="dxa"/>
            <w:vAlign w:val="center"/>
          </w:tcPr>
          <w:p w14:paraId="5E11466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57C6BCA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7E40275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7E31F1D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5D16EE9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53CAEC1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2AD0302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0FD352E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39205DD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29BD70A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6397853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46DD906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3CFA877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722B4F8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02968E1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64D6BE7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1D566D9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17B83DB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1223430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6DCE74C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2463A47B"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15F42F95"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53D224CB"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4A82A663" w14:textId="77777777">
        <w:trPr>
          <w:trHeight w:val="452"/>
        </w:trPr>
        <w:tc>
          <w:tcPr>
            <w:tcW w:w="790" w:type="dxa"/>
            <w:vAlign w:val="center"/>
          </w:tcPr>
          <w:p w14:paraId="3FDA6C64"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397D20B4"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105C7435"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45E2CE6D"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2915F5C7"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5C99AD37" w14:textId="77777777">
        <w:tc>
          <w:tcPr>
            <w:tcW w:w="790" w:type="dxa"/>
            <w:vAlign w:val="center"/>
          </w:tcPr>
          <w:p w14:paraId="11360EAA" w14:textId="6D7487F1"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76</w:t>
            </w:r>
          </w:p>
        </w:tc>
        <w:tc>
          <w:tcPr>
            <w:tcW w:w="1475" w:type="dxa"/>
            <w:vAlign w:val="center"/>
          </w:tcPr>
          <w:p w14:paraId="61DD5C68"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对在堤防安全保护区内进行打井、钻探、爆破、</w:t>
            </w:r>
            <w:proofErr w:type="gramStart"/>
            <w:r>
              <w:rPr>
                <w:rFonts w:asciiTheme="minorEastAsia" w:eastAsiaTheme="minorEastAsia" w:hAnsiTheme="minorEastAsia" w:cstheme="minorEastAsia" w:hint="eastAsia"/>
                <w:sz w:val="15"/>
                <w:szCs w:val="15"/>
              </w:rPr>
              <w:t>挖筑鱼塘</w:t>
            </w:r>
            <w:proofErr w:type="gramEnd"/>
            <w:r>
              <w:rPr>
                <w:rFonts w:asciiTheme="minorEastAsia" w:eastAsiaTheme="minorEastAsia" w:hAnsiTheme="minorEastAsia" w:cstheme="minorEastAsia" w:hint="eastAsia"/>
                <w:sz w:val="15"/>
                <w:szCs w:val="15"/>
              </w:rPr>
              <w:t>、采石、取土等危害堤防安全的活动；非管理人员操作河道上的涵闸闸门或者干扰河道管理单位正常工作的处罚</w:t>
            </w:r>
          </w:p>
        </w:tc>
        <w:tc>
          <w:tcPr>
            <w:tcW w:w="5505" w:type="dxa"/>
            <w:vAlign w:val="center"/>
          </w:tcPr>
          <w:p w14:paraId="042EFB0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19609E4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2AA3AFE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64A002A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6993141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4A778D0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67692B7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48B6493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142428B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4A3AA48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46C5F9A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3406464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6FC2820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14044DB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0427593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7495D7E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3389E6E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4C6D231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11E7C8A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040A6BD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1ED7EC87"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0E96FD56"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5181845D"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2628DB12" w14:textId="77777777">
        <w:trPr>
          <w:trHeight w:val="452"/>
        </w:trPr>
        <w:tc>
          <w:tcPr>
            <w:tcW w:w="790" w:type="dxa"/>
            <w:vAlign w:val="center"/>
          </w:tcPr>
          <w:p w14:paraId="70BFBF7F"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07225191"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4A9FE6D7"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7367A4AA"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6A24F070"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1D94F72B" w14:textId="77777777">
        <w:tc>
          <w:tcPr>
            <w:tcW w:w="790" w:type="dxa"/>
            <w:vAlign w:val="center"/>
          </w:tcPr>
          <w:p w14:paraId="086907FA" w14:textId="11AE4E76"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77</w:t>
            </w:r>
          </w:p>
        </w:tc>
        <w:tc>
          <w:tcPr>
            <w:tcW w:w="1475" w:type="dxa"/>
            <w:vAlign w:val="center"/>
          </w:tcPr>
          <w:p w14:paraId="4063AB68"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对违反河道管理行为的处罚</w:t>
            </w:r>
          </w:p>
        </w:tc>
        <w:tc>
          <w:tcPr>
            <w:tcW w:w="5505" w:type="dxa"/>
            <w:vAlign w:val="center"/>
          </w:tcPr>
          <w:p w14:paraId="4AB3875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645C67F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480DCB5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543DD90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63BC1CB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42A6684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04FB56C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393D6BE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04618C0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2D45E63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6D9CFD7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3AB43D8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2FAA588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351270F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1F8438E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2E87BDD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288B160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7ADA0A5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19CAF9E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1AE2E8F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0E102CD7"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76DAF5E6"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49186B1F"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4DC419FC" w14:textId="77777777">
        <w:trPr>
          <w:trHeight w:val="452"/>
        </w:trPr>
        <w:tc>
          <w:tcPr>
            <w:tcW w:w="790" w:type="dxa"/>
            <w:vAlign w:val="center"/>
          </w:tcPr>
          <w:p w14:paraId="48D253C3"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47E42EF7"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17EA8C61"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1C182621"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657B7F00"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7DB9F995" w14:textId="77777777">
        <w:tc>
          <w:tcPr>
            <w:tcW w:w="790" w:type="dxa"/>
            <w:vAlign w:val="center"/>
          </w:tcPr>
          <w:p w14:paraId="7725C377" w14:textId="44B01623"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78</w:t>
            </w:r>
          </w:p>
        </w:tc>
        <w:tc>
          <w:tcPr>
            <w:tcW w:w="1475" w:type="dxa"/>
            <w:vAlign w:val="center"/>
          </w:tcPr>
          <w:p w14:paraId="7EC8B426"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对擅自开办医疗机构行医或者非医师行医的处罚</w:t>
            </w:r>
          </w:p>
        </w:tc>
        <w:tc>
          <w:tcPr>
            <w:tcW w:w="5505" w:type="dxa"/>
            <w:vAlign w:val="center"/>
          </w:tcPr>
          <w:p w14:paraId="74B402D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38DD3D9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1A904A6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2C824F7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1E306FF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43440C6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249BC12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064EB05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13CEEC8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04545CA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3373E85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00A5DBE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75F1F58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5E64EFE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6153FDE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6E3F8AD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16BE156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1546D16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58DD1C5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3595E67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52B826EB"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62A8BEC4"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7EAB45EF"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7B32DD44" w14:textId="77777777">
        <w:trPr>
          <w:trHeight w:val="452"/>
        </w:trPr>
        <w:tc>
          <w:tcPr>
            <w:tcW w:w="790" w:type="dxa"/>
            <w:vAlign w:val="center"/>
          </w:tcPr>
          <w:p w14:paraId="0BA6CEC6"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1957399B"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4249A136"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1DBA6D69"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140411FD"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1498F0EE" w14:textId="77777777">
        <w:tc>
          <w:tcPr>
            <w:tcW w:w="790" w:type="dxa"/>
            <w:vAlign w:val="center"/>
          </w:tcPr>
          <w:p w14:paraId="695F690B" w14:textId="399F133F"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79</w:t>
            </w:r>
          </w:p>
        </w:tc>
        <w:tc>
          <w:tcPr>
            <w:tcW w:w="1475" w:type="dxa"/>
            <w:vAlign w:val="center"/>
          </w:tcPr>
          <w:p w14:paraId="0C4DC834"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对违反公共场所卫生要求的处罚</w:t>
            </w:r>
          </w:p>
        </w:tc>
        <w:tc>
          <w:tcPr>
            <w:tcW w:w="5505" w:type="dxa"/>
            <w:vAlign w:val="center"/>
          </w:tcPr>
          <w:p w14:paraId="1F063A6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4CFA334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358E837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3757119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224A12F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0EC64A0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681390A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51A1AF9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42D9E19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3BAF238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48F2160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0A4408A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6F0C96A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50FD6AE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24FAE3B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47FF3F2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2627445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4B7590C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783FED9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478ACF1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33385EC8"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4A5F9EDF"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515EA4A2"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1C6A8AB8" w14:textId="77777777">
        <w:trPr>
          <w:trHeight w:val="452"/>
        </w:trPr>
        <w:tc>
          <w:tcPr>
            <w:tcW w:w="790" w:type="dxa"/>
            <w:vAlign w:val="center"/>
          </w:tcPr>
          <w:p w14:paraId="36DEA99A"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171D4F1E"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5A70E107"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3775AD0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387C8797"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36804B0F" w14:textId="77777777">
        <w:tc>
          <w:tcPr>
            <w:tcW w:w="790" w:type="dxa"/>
            <w:vAlign w:val="center"/>
          </w:tcPr>
          <w:p w14:paraId="3E5866AC" w14:textId="640D7FFC"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80</w:t>
            </w:r>
          </w:p>
        </w:tc>
        <w:tc>
          <w:tcPr>
            <w:tcW w:w="1475" w:type="dxa"/>
            <w:vAlign w:val="center"/>
          </w:tcPr>
          <w:p w14:paraId="6067A64E"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对餐具、饮具集中消毒服务单位违反集中消毒规定的处罚</w:t>
            </w:r>
          </w:p>
        </w:tc>
        <w:tc>
          <w:tcPr>
            <w:tcW w:w="5505" w:type="dxa"/>
            <w:vAlign w:val="center"/>
          </w:tcPr>
          <w:p w14:paraId="0363E5A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2A6E70B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69E7F58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02C300F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0E0954D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17092DD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562FE77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06CEDA8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48A340C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39F88E7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0F7E87A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0428023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0DEACAC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0373293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7400D76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5F55767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6CAFB06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2B0EC66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70DDD10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08A9E10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782B76FA"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72CC4A33"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224778DF"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443BC9BF" w14:textId="77777777">
        <w:trPr>
          <w:trHeight w:val="452"/>
        </w:trPr>
        <w:tc>
          <w:tcPr>
            <w:tcW w:w="790" w:type="dxa"/>
            <w:vAlign w:val="center"/>
          </w:tcPr>
          <w:p w14:paraId="2AF4BDAF"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0A1D9EA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2D5CD386"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5D2B8781"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69FA592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2F0048AE" w14:textId="77777777">
        <w:tc>
          <w:tcPr>
            <w:tcW w:w="790" w:type="dxa"/>
            <w:vAlign w:val="center"/>
          </w:tcPr>
          <w:p w14:paraId="44B77948" w14:textId="46B70327"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81</w:t>
            </w:r>
          </w:p>
        </w:tc>
        <w:tc>
          <w:tcPr>
            <w:tcW w:w="1475" w:type="dxa"/>
            <w:vAlign w:val="center"/>
          </w:tcPr>
          <w:p w14:paraId="4DB49147"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对盗伐、滥伐林木行为的处罚</w:t>
            </w:r>
          </w:p>
        </w:tc>
        <w:tc>
          <w:tcPr>
            <w:tcW w:w="5505" w:type="dxa"/>
            <w:vAlign w:val="center"/>
          </w:tcPr>
          <w:p w14:paraId="23362DA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7081555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2CB42BB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16FD28F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0918D19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182D432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1B75287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789D86F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4E506F2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7EC408F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4198227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046E7D6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1DCDBA4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786FF1C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799C7EF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03C0CC9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1675692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314F4AF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49FBCB1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5BABC1C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673673AB"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38F101B8"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10DBC6C4"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4F300E34" w14:textId="77777777">
        <w:trPr>
          <w:trHeight w:val="452"/>
        </w:trPr>
        <w:tc>
          <w:tcPr>
            <w:tcW w:w="790" w:type="dxa"/>
            <w:vAlign w:val="center"/>
          </w:tcPr>
          <w:p w14:paraId="5A64F54A"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6E22F88A"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4EA5AC1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44C89041"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5D52DE89"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7BFA5751" w14:textId="77777777">
        <w:tc>
          <w:tcPr>
            <w:tcW w:w="790" w:type="dxa"/>
            <w:vAlign w:val="center"/>
          </w:tcPr>
          <w:p w14:paraId="019DB1F8" w14:textId="48E96921"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82</w:t>
            </w:r>
          </w:p>
        </w:tc>
        <w:tc>
          <w:tcPr>
            <w:tcW w:w="1475" w:type="dxa"/>
            <w:vAlign w:val="center"/>
          </w:tcPr>
          <w:p w14:paraId="19C118BD"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对临时活动地点的活动违反相关规定的处罚</w:t>
            </w:r>
          </w:p>
        </w:tc>
        <w:tc>
          <w:tcPr>
            <w:tcW w:w="5505" w:type="dxa"/>
            <w:vAlign w:val="center"/>
          </w:tcPr>
          <w:p w14:paraId="1FDED37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42645D0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1F51CC5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2019124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7CDE099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6D2419F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1D03EBB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3A76E27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7DDAA2E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47A96B0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497C2BB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3BA6A19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0292E77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58C69B7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564813C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262AC1E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515EBA1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3A164DD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04B4F52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2D2D3D3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3B9270B3"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4DF4CBE4"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433EC145"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452E0F01" w14:textId="77777777">
        <w:trPr>
          <w:trHeight w:val="452"/>
        </w:trPr>
        <w:tc>
          <w:tcPr>
            <w:tcW w:w="790" w:type="dxa"/>
            <w:vAlign w:val="center"/>
          </w:tcPr>
          <w:p w14:paraId="59894CEE"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035930A3"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0FAB9F74"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4610EE7F"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129A514F"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5C59FA1C" w14:textId="77777777">
        <w:tc>
          <w:tcPr>
            <w:tcW w:w="790" w:type="dxa"/>
            <w:vAlign w:val="center"/>
          </w:tcPr>
          <w:p w14:paraId="130261E6" w14:textId="54CA7C15"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83</w:t>
            </w:r>
          </w:p>
        </w:tc>
        <w:tc>
          <w:tcPr>
            <w:tcW w:w="1475" w:type="dxa"/>
            <w:vAlign w:val="center"/>
          </w:tcPr>
          <w:p w14:paraId="5D72616F"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对为违法宗教活动提供条件的处罚</w:t>
            </w:r>
          </w:p>
        </w:tc>
        <w:tc>
          <w:tcPr>
            <w:tcW w:w="5505" w:type="dxa"/>
            <w:vAlign w:val="center"/>
          </w:tcPr>
          <w:p w14:paraId="0810D7F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0939BCC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070BF1E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704C6CC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3EF524A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5D8BA39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510F7C9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5A2AC70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3622372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59AAA45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026E866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6526E22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1FBDD51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50A5DB8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05E3BF0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0D2377F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24BDCFB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20D7686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02CD93C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23AB415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7BF7613A"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02DCF0BF"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710C8A6D"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责任事项和追责情形依据分表（行政处罚类）单位：大留镇镇人民政府（公章）</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7B4275B5" w14:textId="77777777">
        <w:trPr>
          <w:trHeight w:val="452"/>
        </w:trPr>
        <w:tc>
          <w:tcPr>
            <w:tcW w:w="790" w:type="dxa"/>
            <w:vAlign w:val="center"/>
          </w:tcPr>
          <w:p w14:paraId="09277CE7"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4AEF535A"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5A5D8EB1"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523804D3"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4A1DFB67"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5CC19AB8" w14:textId="77777777">
        <w:tc>
          <w:tcPr>
            <w:tcW w:w="790" w:type="dxa"/>
            <w:vAlign w:val="center"/>
          </w:tcPr>
          <w:p w14:paraId="3FAA920C" w14:textId="023372B1"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84</w:t>
            </w:r>
          </w:p>
        </w:tc>
        <w:tc>
          <w:tcPr>
            <w:tcW w:w="1475" w:type="dxa"/>
            <w:vAlign w:val="center"/>
          </w:tcPr>
          <w:p w14:paraId="0DB1A26A"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对大型宗教活动过程中发生危害国家安全、公共安全或者严重破坏社会秩序情况的处罚</w:t>
            </w:r>
          </w:p>
        </w:tc>
        <w:tc>
          <w:tcPr>
            <w:tcW w:w="5505" w:type="dxa"/>
            <w:vAlign w:val="center"/>
          </w:tcPr>
          <w:p w14:paraId="72B07DF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77DE700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2B7CDF5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7091C16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22B4BB3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0A7E4AE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2A0C3C5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32728BF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6F70B12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51496CB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08DC042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7B97AF3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052AD96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57E241D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1E03D82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14871E5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1EA4AE5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2EC180F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507E895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2168564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3AC2C30D"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0A596C40"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239A79D7"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29A4EFF0" w14:textId="77777777">
        <w:trPr>
          <w:trHeight w:val="452"/>
        </w:trPr>
        <w:tc>
          <w:tcPr>
            <w:tcW w:w="790" w:type="dxa"/>
            <w:vAlign w:val="center"/>
          </w:tcPr>
          <w:p w14:paraId="7840F57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6F1681B7"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4D7B4A6E"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0DE34F08"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645B9D0D"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66C61DE7" w14:textId="77777777">
        <w:tc>
          <w:tcPr>
            <w:tcW w:w="790" w:type="dxa"/>
            <w:vAlign w:val="center"/>
          </w:tcPr>
          <w:p w14:paraId="37959976" w14:textId="447498A2"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85</w:t>
            </w:r>
          </w:p>
        </w:tc>
        <w:tc>
          <w:tcPr>
            <w:tcW w:w="1475" w:type="dxa"/>
            <w:vAlign w:val="center"/>
          </w:tcPr>
          <w:p w14:paraId="012D2474"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对擅自举行大型宗教活动的处罚</w:t>
            </w:r>
          </w:p>
        </w:tc>
        <w:tc>
          <w:tcPr>
            <w:tcW w:w="5505" w:type="dxa"/>
            <w:vAlign w:val="center"/>
          </w:tcPr>
          <w:p w14:paraId="3BDC2EC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08FBBB2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3C4775D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1C80E5E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1800306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5A4E7BD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0FF1FAC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512EF1B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10FD087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563AECD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2D9DAB2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14BB10D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6780F71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599527E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4A28488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0673D9D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25798CD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431CC54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41C854C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3D6A6F4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373AD33A"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59760BD8"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20B15103"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72EA1403" w14:textId="77777777">
        <w:trPr>
          <w:trHeight w:val="452"/>
        </w:trPr>
        <w:tc>
          <w:tcPr>
            <w:tcW w:w="790" w:type="dxa"/>
            <w:vAlign w:val="center"/>
          </w:tcPr>
          <w:p w14:paraId="4D7D9703"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66172D66"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22357DB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7923CEC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6DBFD20C"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4F80C986" w14:textId="77777777">
        <w:tc>
          <w:tcPr>
            <w:tcW w:w="790" w:type="dxa"/>
            <w:vAlign w:val="center"/>
          </w:tcPr>
          <w:p w14:paraId="190EA876" w14:textId="3CC29933"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86</w:t>
            </w:r>
          </w:p>
        </w:tc>
        <w:tc>
          <w:tcPr>
            <w:tcW w:w="1475" w:type="dxa"/>
            <w:vAlign w:val="center"/>
          </w:tcPr>
          <w:p w14:paraId="62616399"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对非宗教团体、非宗教院校、非宗教活动场所、非指定的临时活动地点组织、举行宗教活动，接受宗教性捐赠的处罚</w:t>
            </w:r>
          </w:p>
        </w:tc>
        <w:tc>
          <w:tcPr>
            <w:tcW w:w="5505" w:type="dxa"/>
            <w:vAlign w:val="center"/>
          </w:tcPr>
          <w:p w14:paraId="4D36CF4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4ABAC9C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7ADCDD1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0619D15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278082F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082D3CD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4A82AD7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12446C2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65F6763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3B22694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322DE3A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2584024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5457E12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4A65E8C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429F7F3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7BE157C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0EF1102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5104D40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4146C4B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52F4A45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0E50DED2"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1ABFEC1A"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4FD173CA"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504552EE" w14:textId="77777777">
        <w:trPr>
          <w:trHeight w:val="452"/>
        </w:trPr>
        <w:tc>
          <w:tcPr>
            <w:tcW w:w="790" w:type="dxa"/>
            <w:vAlign w:val="center"/>
          </w:tcPr>
          <w:p w14:paraId="3153FE20"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7E48E11F"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4CF157C0"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61C03365"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258090F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4EC4FDC5" w14:textId="77777777">
        <w:tc>
          <w:tcPr>
            <w:tcW w:w="790" w:type="dxa"/>
            <w:vAlign w:val="center"/>
          </w:tcPr>
          <w:p w14:paraId="0E8B4516" w14:textId="1ADDB8C6"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87</w:t>
            </w:r>
          </w:p>
        </w:tc>
        <w:tc>
          <w:tcPr>
            <w:tcW w:w="1475" w:type="dxa"/>
            <w:vAlign w:val="center"/>
          </w:tcPr>
          <w:p w14:paraId="0FE6218E"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对在宗教院校以外的学校及其他教育机构传教、举行宗教活动、成立宗教组织、设立宗教活动场所的处罚</w:t>
            </w:r>
          </w:p>
        </w:tc>
        <w:tc>
          <w:tcPr>
            <w:tcW w:w="5505" w:type="dxa"/>
            <w:vAlign w:val="center"/>
          </w:tcPr>
          <w:p w14:paraId="0AA1FFC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03DE622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0568BC2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1E07D8C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2E14EAC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737F472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74DA91B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001509C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4225BBB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3CA0195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64F8808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2C68CE0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4BB3F75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5223E16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458AF36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7EA7843C"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7B88F43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500EF7D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6947D78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0424A57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0CEBD7DD"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76484927"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4E2B4E29"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2D6B9793" w14:textId="77777777">
        <w:trPr>
          <w:trHeight w:val="452"/>
        </w:trPr>
        <w:tc>
          <w:tcPr>
            <w:tcW w:w="790" w:type="dxa"/>
            <w:vAlign w:val="center"/>
          </w:tcPr>
          <w:p w14:paraId="6E62516F"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4CDB07A9"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09C1AD73"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6627BA17"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1D1AEFBB"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5D9D6EB3" w14:textId="77777777">
        <w:trPr>
          <w:trHeight w:val="774"/>
        </w:trPr>
        <w:tc>
          <w:tcPr>
            <w:tcW w:w="790" w:type="dxa"/>
            <w:vAlign w:val="center"/>
          </w:tcPr>
          <w:p w14:paraId="13A2B68D" w14:textId="3E7F88BA"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88</w:t>
            </w:r>
          </w:p>
        </w:tc>
        <w:tc>
          <w:tcPr>
            <w:tcW w:w="1475" w:type="dxa"/>
            <w:vAlign w:val="center"/>
          </w:tcPr>
          <w:p w14:paraId="6441F206"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宗教教职人员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主持未经批准的在宗教活动场所外举行的宗教活动的；其他违反法律、法规、规章行为的处罚</w:t>
            </w:r>
          </w:p>
        </w:tc>
        <w:tc>
          <w:tcPr>
            <w:tcW w:w="5505" w:type="dxa"/>
            <w:vAlign w:val="center"/>
          </w:tcPr>
          <w:p w14:paraId="50EEAFD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6FDD896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20ECFF4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3F09E59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79B99E6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60FFD43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517D8F0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58E6120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0D4F9A9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41EAAE8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633768A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5FB6E48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0669CD5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23F6275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3551088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00C20D6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2F88C56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2D0A58A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00F838F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4DAEAE6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4165132D"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7BACC28F"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2DB0D99E"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11A90900" w14:textId="77777777">
        <w:trPr>
          <w:trHeight w:val="452"/>
        </w:trPr>
        <w:tc>
          <w:tcPr>
            <w:tcW w:w="790" w:type="dxa"/>
            <w:vAlign w:val="center"/>
          </w:tcPr>
          <w:p w14:paraId="74994B00"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37DF3F94"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0A96DEEB"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58F2A227"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6F43A8A1"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2B61EADE" w14:textId="77777777">
        <w:tc>
          <w:tcPr>
            <w:tcW w:w="790" w:type="dxa"/>
            <w:vAlign w:val="center"/>
          </w:tcPr>
          <w:p w14:paraId="1CCAF6AE" w14:textId="1C856EB9"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89</w:t>
            </w:r>
          </w:p>
        </w:tc>
        <w:tc>
          <w:tcPr>
            <w:tcW w:w="1475" w:type="dxa"/>
            <w:vAlign w:val="center"/>
          </w:tcPr>
          <w:p w14:paraId="31663519"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对假冒宗教教职人员进行宗教活动或者骗取钱财等违法活动的处罚</w:t>
            </w:r>
          </w:p>
        </w:tc>
        <w:tc>
          <w:tcPr>
            <w:tcW w:w="5505" w:type="dxa"/>
            <w:vAlign w:val="center"/>
          </w:tcPr>
          <w:p w14:paraId="390FC94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2DA9E11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692E0F7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2713503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2AF86874"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16CBFF43"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2B0C6E0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16E4ECD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675EAAB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35C88B5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6997814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7447120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658B67D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301B801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2A0DDC2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70C3B04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1E4EE4D8"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53AE03EA"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55D912D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03B5362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59EB1A6F"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667C189E" w14:textId="77777777" w:rsidR="00813D41" w:rsidRDefault="00813D41">
      <w:pPr>
        <w:rPr>
          <w:rFonts w:asciiTheme="minorEastAsia" w:eastAsiaTheme="minorEastAsia" w:hAnsiTheme="minorEastAsia" w:cstheme="minorEastAsia"/>
          <w:sz w:val="15"/>
          <w:szCs w:val="15"/>
        </w:rPr>
        <w:sectPr w:rsidR="00813D41">
          <w:pgSz w:w="16838" w:h="11906" w:orient="landscape"/>
          <w:pgMar w:top="760" w:right="1440" w:bottom="1800" w:left="1440" w:header="851" w:footer="992" w:gutter="0"/>
          <w:cols w:space="720"/>
          <w:docGrid w:type="lines" w:linePitch="312"/>
        </w:sectPr>
      </w:pPr>
    </w:p>
    <w:p w14:paraId="41C95AA9" w14:textId="77777777" w:rsidR="00813D41" w:rsidRDefault="0095529C">
      <w:pPr>
        <w:spacing w:line="6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lastRenderedPageBreak/>
        <w:t>责任事项和追责情形依据分表（行政处罚类）</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75"/>
        <w:gridCol w:w="5505"/>
        <w:gridCol w:w="4862"/>
        <w:gridCol w:w="1450"/>
      </w:tblGrid>
      <w:tr w:rsidR="00813D41" w14:paraId="0A377DBD" w14:textId="77777777">
        <w:trPr>
          <w:trHeight w:val="452"/>
        </w:trPr>
        <w:tc>
          <w:tcPr>
            <w:tcW w:w="790" w:type="dxa"/>
            <w:vAlign w:val="center"/>
          </w:tcPr>
          <w:p w14:paraId="64A7E97F"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序号</w:t>
            </w:r>
          </w:p>
        </w:tc>
        <w:tc>
          <w:tcPr>
            <w:tcW w:w="1475" w:type="dxa"/>
            <w:vAlign w:val="center"/>
          </w:tcPr>
          <w:p w14:paraId="18B5A0C1"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权力事项</w:t>
            </w:r>
          </w:p>
        </w:tc>
        <w:tc>
          <w:tcPr>
            <w:tcW w:w="5505" w:type="dxa"/>
            <w:vAlign w:val="center"/>
          </w:tcPr>
          <w:p w14:paraId="0AE4CA02"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责任事项依据</w:t>
            </w:r>
          </w:p>
        </w:tc>
        <w:tc>
          <w:tcPr>
            <w:tcW w:w="4862" w:type="dxa"/>
            <w:vAlign w:val="center"/>
          </w:tcPr>
          <w:p w14:paraId="0626638E"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追责情形依据</w:t>
            </w:r>
          </w:p>
        </w:tc>
        <w:tc>
          <w:tcPr>
            <w:tcW w:w="1450" w:type="dxa"/>
            <w:vAlign w:val="center"/>
          </w:tcPr>
          <w:p w14:paraId="09C5F43D" w14:textId="77777777" w:rsidR="00813D41" w:rsidRDefault="0095529C">
            <w:pPr>
              <w:spacing w:line="40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备注</w:t>
            </w:r>
          </w:p>
        </w:tc>
      </w:tr>
      <w:tr w:rsidR="00813D41" w14:paraId="4BAC7B78" w14:textId="77777777">
        <w:trPr>
          <w:trHeight w:val="7174"/>
        </w:trPr>
        <w:tc>
          <w:tcPr>
            <w:tcW w:w="790" w:type="dxa"/>
            <w:vAlign w:val="center"/>
          </w:tcPr>
          <w:p w14:paraId="0DDF6A45" w14:textId="66DDB307" w:rsidR="00813D41" w:rsidRDefault="0036372C">
            <w:pPr>
              <w:spacing w:line="600" w:lineRule="exact"/>
              <w:jc w:val="center"/>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t>90</w:t>
            </w:r>
          </w:p>
        </w:tc>
        <w:tc>
          <w:tcPr>
            <w:tcW w:w="1475" w:type="dxa"/>
            <w:vAlign w:val="center"/>
          </w:tcPr>
          <w:p w14:paraId="4EFC8BCB" w14:textId="77777777" w:rsidR="00813D41" w:rsidRDefault="0095529C">
            <w:pPr>
              <w:tabs>
                <w:tab w:val="left" w:pos="7937"/>
              </w:tabs>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对机动车维修经营者使用假冒伪劣配件维修机动车，承修已报废的机动车或者擅自改装机动车的处罚</w:t>
            </w:r>
          </w:p>
        </w:tc>
        <w:tc>
          <w:tcPr>
            <w:tcW w:w="5505" w:type="dxa"/>
            <w:vAlign w:val="center"/>
          </w:tcPr>
          <w:p w14:paraId="498BC376"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11D6621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687E704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55A68F7D"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71DB889F"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0E15304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5DE9D8A7"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6F2955BB"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1FCAE9B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4673B71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6042CE8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7DF92811"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5A830205"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6EF15EBE"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3CCC929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0F1F7BC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45DB3BA2"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068B894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321D1619"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20E57940" w14:textId="77777777" w:rsidR="00813D41" w:rsidRDefault="0095529C">
            <w:pPr>
              <w:tabs>
                <w:tab w:val="left" w:pos="7937"/>
              </w:tabs>
              <w:spacing w:line="16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1E69609F" w14:textId="77777777" w:rsidR="00813D41" w:rsidRDefault="00813D41">
            <w:pPr>
              <w:spacing w:line="600" w:lineRule="exact"/>
              <w:jc w:val="center"/>
              <w:rPr>
                <w:rFonts w:asciiTheme="minorEastAsia" w:eastAsiaTheme="minorEastAsia" w:hAnsiTheme="minorEastAsia" w:cstheme="minorEastAsia"/>
                <w:sz w:val="15"/>
                <w:szCs w:val="15"/>
              </w:rPr>
            </w:pPr>
          </w:p>
        </w:tc>
      </w:tr>
      <w:tr w:rsidR="00813D41" w14:paraId="18B64205" w14:textId="77777777">
        <w:trPr>
          <w:trHeight w:val="1260"/>
        </w:trPr>
        <w:tc>
          <w:tcPr>
            <w:tcW w:w="790" w:type="dxa"/>
            <w:vAlign w:val="center"/>
          </w:tcPr>
          <w:p w14:paraId="33097DEA" w14:textId="0019BC88" w:rsidR="00813D41" w:rsidRDefault="0036372C" w:rsidP="0036372C">
            <w:pPr>
              <w:tabs>
                <w:tab w:val="left" w:pos="397"/>
              </w:tabs>
              <w:spacing w:line="600" w:lineRule="exact"/>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lastRenderedPageBreak/>
              <w:t>91</w:t>
            </w:r>
          </w:p>
        </w:tc>
        <w:tc>
          <w:tcPr>
            <w:tcW w:w="1475" w:type="dxa"/>
            <w:vAlign w:val="center"/>
          </w:tcPr>
          <w:p w14:paraId="0E305340" w14:textId="77777777" w:rsidR="00813D41" w:rsidRDefault="0095529C">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对买卖或者以其他形式非法转让土地的处罚。</w:t>
            </w:r>
          </w:p>
        </w:tc>
        <w:tc>
          <w:tcPr>
            <w:tcW w:w="5505" w:type="dxa"/>
            <w:vAlign w:val="center"/>
          </w:tcPr>
          <w:p w14:paraId="6EF67E8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0161482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0C18E54B"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322136C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3F3F4F0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7AC8138D"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68A2F35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4E5F53C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3A1D27EC"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0B91588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61FE446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72930BF1"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0E3E054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7C5E326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44C0E55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372C57D6"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3B327CEB"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1AEF047D"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5E8BDCF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36A8DA5B"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06CD9ABF" w14:textId="77777777" w:rsidR="00813D41" w:rsidRDefault="00813D41">
            <w:pPr>
              <w:spacing w:line="600" w:lineRule="exact"/>
              <w:jc w:val="center"/>
              <w:rPr>
                <w:rFonts w:asciiTheme="minorEastAsia" w:eastAsiaTheme="minorEastAsia" w:hAnsiTheme="minorEastAsia" w:cstheme="minorEastAsia"/>
                <w:sz w:val="15"/>
                <w:szCs w:val="15"/>
              </w:rPr>
            </w:pPr>
          </w:p>
        </w:tc>
      </w:tr>
      <w:tr w:rsidR="00813D41" w14:paraId="1121CCB5" w14:textId="77777777">
        <w:tc>
          <w:tcPr>
            <w:tcW w:w="790" w:type="dxa"/>
            <w:vAlign w:val="center"/>
          </w:tcPr>
          <w:p w14:paraId="230F68E0" w14:textId="46BE9D61" w:rsidR="00813D41" w:rsidRDefault="0095529C" w:rsidP="0095529C">
            <w:pPr>
              <w:tabs>
                <w:tab w:val="left" w:pos="397"/>
              </w:tabs>
              <w:spacing w:line="600" w:lineRule="exact"/>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lastRenderedPageBreak/>
              <w:t>92</w:t>
            </w:r>
          </w:p>
        </w:tc>
        <w:tc>
          <w:tcPr>
            <w:tcW w:w="1475" w:type="dxa"/>
            <w:vAlign w:val="center"/>
          </w:tcPr>
          <w:p w14:paraId="21370F8D" w14:textId="77777777" w:rsidR="00813D41" w:rsidRDefault="0095529C">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对占用耕地建窑、建坟或者擅自在耕地上建房、挖沙、采石、采矿、取土等，破坏种植条件的处罚。</w:t>
            </w:r>
          </w:p>
        </w:tc>
        <w:tc>
          <w:tcPr>
            <w:tcW w:w="5505" w:type="dxa"/>
            <w:vAlign w:val="center"/>
          </w:tcPr>
          <w:p w14:paraId="585C5436"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69177A1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44B4132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4B4FCBF5"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4F505B75"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58D16F1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759FD28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0F5C1A40"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5B67CC4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3815E25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3A99162C"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1DF4656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43E3354D"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7E80A1BC"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27C9B68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006C8EC0"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5FACFB3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0A2E784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33C8EE1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3E61FDC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5052BCCC" w14:textId="77777777" w:rsidR="00813D41" w:rsidRDefault="00813D41">
            <w:pPr>
              <w:spacing w:line="600" w:lineRule="exact"/>
              <w:jc w:val="center"/>
              <w:rPr>
                <w:rFonts w:asciiTheme="minorEastAsia" w:eastAsiaTheme="minorEastAsia" w:hAnsiTheme="minorEastAsia" w:cstheme="minorEastAsia"/>
                <w:sz w:val="15"/>
                <w:szCs w:val="15"/>
              </w:rPr>
            </w:pPr>
          </w:p>
        </w:tc>
      </w:tr>
      <w:tr w:rsidR="00813D41" w14:paraId="20DD4DBA" w14:textId="77777777">
        <w:tc>
          <w:tcPr>
            <w:tcW w:w="790" w:type="dxa"/>
            <w:vAlign w:val="center"/>
          </w:tcPr>
          <w:p w14:paraId="58B6F320" w14:textId="6E18E37F" w:rsidR="00813D41" w:rsidRDefault="0095529C" w:rsidP="0095529C">
            <w:pPr>
              <w:tabs>
                <w:tab w:val="left" w:pos="397"/>
              </w:tabs>
              <w:spacing w:line="600" w:lineRule="exact"/>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lastRenderedPageBreak/>
              <w:t>93</w:t>
            </w:r>
          </w:p>
        </w:tc>
        <w:tc>
          <w:tcPr>
            <w:tcW w:w="1475" w:type="dxa"/>
            <w:vAlign w:val="center"/>
          </w:tcPr>
          <w:p w14:paraId="7D99F561" w14:textId="77777777" w:rsidR="00813D41" w:rsidRDefault="0095529C">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对拒不履行土地复垦义务的处罚。</w:t>
            </w:r>
          </w:p>
        </w:tc>
        <w:tc>
          <w:tcPr>
            <w:tcW w:w="5505" w:type="dxa"/>
            <w:vAlign w:val="center"/>
          </w:tcPr>
          <w:p w14:paraId="1667738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19C74A60"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0D7CF9ED"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0E8CC3A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493AAD3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6B14F99D"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1EB8F0ED"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37FF755C"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5E462C4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451D822D"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1817BEC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61FECE9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0748E2E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1234B206"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0A9E535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76EF1AAC"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4DDF26E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04E5486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6B17B6B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07C96AC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5511A46A" w14:textId="77777777" w:rsidR="00813D41" w:rsidRDefault="00813D41">
            <w:pPr>
              <w:spacing w:line="600" w:lineRule="exact"/>
              <w:jc w:val="center"/>
              <w:rPr>
                <w:rFonts w:asciiTheme="minorEastAsia" w:eastAsiaTheme="minorEastAsia" w:hAnsiTheme="minorEastAsia" w:cstheme="minorEastAsia"/>
                <w:sz w:val="15"/>
                <w:szCs w:val="15"/>
              </w:rPr>
            </w:pPr>
          </w:p>
        </w:tc>
      </w:tr>
      <w:tr w:rsidR="00813D41" w14:paraId="5CB8FA8E" w14:textId="77777777">
        <w:tc>
          <w:tcPr>
            <w:tcW w:w="790" w:type="dxa"/>
            <w:vAlign w:val="center"/>
          </w:tcPr>
          <w:p w14:paraId="64FB9C87" w14:textId="6025D6F1" w:rsidR="00813D41" w:rsidRDefault="0095529C" w:rsidP="0095529C">
            <w:pPr>
              <w:tabs>
                <w:tab w:val="left" w:pos="397"/>
              </w:tabs>
              <w:spacing w:line="600" w:lineRule="exact"/>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lastRenderedPageBreak/>
              <w:t>94</w:t>
            </w:r>
          </w:p>
        </w:tc>
        <w:tc>
          <w:tcPr>
            <w:tcW w:w="1475" w:type="dxa"/>
            <w:vAlign w:val="center"/>
          </w:tcPr>
          <w:p w14:paraId="23B0DD95" w14:textId="77777777" w:rsidR="00813D41" w:rsidRDefault="0095529C">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对未经批准或者采取欺骗手段骗取批准，非法占用土地的处罚。</w:t>
            </w:r>
          </w:p>
        </w:tc>
        <w:tc>
          <w:tcPr>
            <w:tcW w:w="5505" w:type="dxa"/>
            <w:vAlign w:val="center"/>
          </w:tcPr>
          <w:p w14:paraId="53315E3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27F9447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20C38DAD"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091EEB8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023E976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3642F97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4269737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6280A620"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7C72156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3FAC1351"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476DF0D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5FBDC0A6"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0D9477E6"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13C872F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0BF05C35"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1F0E203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7BF7ACD5"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67AE5E10"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275B813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7C7959B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5674DFC2" w14:textId="77777777" w:rsidR="00813D41" w:rsidRDefault="00813D41">
            <w:pPr>
              <w:spacing w:line="600" w:lineRule="exact"/>
              <w:jc w:val="center"/>
              <w:rPr>
                <w:rFonts w:asciiTheme="minorEastAsia" w:eastAsiaTheme="minorEastAsia" w:hAnsiTheme="minorEastAsia" w:cstheme="minorEastAsia"/>
                <w:sz w:val="15"/>
                <w:szCs w:val="15"/>
              </w:rPr>
            </w:pPr>
          </w:p>
        </w:tc>
      </w:tr>
      <w:tr w:rsidR="00813D41" w14:paraId="25F65FB8" w14:textId="77777777">
        <w:tc>
          <w:tcPr>
            <w:tcW w:w="790" w:type="dxa"/>
            <w:vAlign w:val="center"/>
          </w:tcPr>
          <w:p w14:paraId="3F70F4B3" w14:textId="58F49B78" w:rsidR="00813D41" w:rsidRDefault="0095529C" w:rsidP="0095529C">
            <w:pPr>
              <w:tabs>
                <w:tab w:val="left" w:pos="397"/>
              </w:tabs>
              <w:spacing w:line="600" w:lineRule="exact"/>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lastRenderedPageBreak/>
              <w:t>95</w:t>
            </w:r>
          </w:p>
        </w:tc>
        <w:tc>
          <w:tcPr>
            <w:tcW w:w="1475" w:type="dxa"/>
            <w:vAlign w:val="center"/>
          </w:tcPr>
          <w:p w14:paraId="6B684C12" w14:textId="77777777" w:rsidR="00813D41" w:rsidRDefault="0095529C">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对超过批准的数量占用土地的处罚。</w:t>
            </w:r>
          </w:p>
        </w:tc>
        <w:tc>
          <w:tcPr>
            <w:tcW w:w="5505" w:type="dxa"/>
            <w:vAlign w:val="center"/>
          </w:tcPr>
          <w:p w14:paraId="1B3B2E9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48777853"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2A4FF2B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581EA21B"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2A3DC0EC"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1E1EF2C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24549C5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5CFEFD4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3D47DC7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08E2BB1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7D30621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442F9BB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71759E75"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484CECA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4A20CAEB"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67156EF0"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3C4DD7A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11574C8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5D1ED01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022223C1"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72C26054" w14:textId="77777777" w:rsidR="00813D41" w:rsidRDefault="00813D41">
            <w:pPr>
              <w:spacing w:line="600" w:lineRule="exact"/>
              <w:jc w:val="center"/>
              <w:rPr>
                <w:rFonts w:asciiTheme="minorEastAsia" w:eastAsiaTheme="minorEastAsia" w:hAnsiTheme="minorEastAsia" w:cstheme="minorEastAsia"/>
                <w:sz w:val="15"/>
                <w:szCs w:val="15"/>
              </w:rPr>
            </w:pPr>
          </w:p>
        </w:tc>
      </w:tr>
      <w:tr w:rsidR="00813D41" w14:paraId="267DDC72" w14:textId="77777777">
        <w:tc>
          <w:tcPr>
            <w:tcW w:w="790" w:type="dxa"/>
            <w:vAlign w:val="center"/>
          </w:tcPr>
          <w:p w14:paraId="77C2E14B" w14:textId="20D5352C" w:rsidR="00813D41" w:rsidRDefault="0095529C" w:rsidP="0095529C">
            <w:pPr>
              <w:tabs>
                <w:tab w:val="left" w:pos="397"/>
              </w:tabs>
              <w:spacing w:line="600" w:lineRule="exact"/>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lastRenderedPageBreak/>
              <w:t>96</w:t>
            </w:r>
          </w:p>
        </w:tc>
        <w:tc>
          <w:tcPr>
            <w:tcW w:w="1475" w:type="dxa"/>
            <w:vAlign w:val="center"/>
          </w:tcPr>
          <w:p w14:paraId="0A49F715" w14:textId="77777777" w:rsidR="00813D41" w:rsidRDefault="0095529C">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对依法收回国有土地使用权当事人拒不交出土地的，临时使用土地期满拒不归还土地的，或者不按照批准的用途使用土地的处罚。</w:t>
            </w:r>
          </w:p>
        </w:tc>
        <w:tc>
          <w:tcPr>
            <w:tcW w:w="5505" w:type="dxa"/>
            <w:vAlign w:val="center"/>
          </w:tcPr>
          <w:p w14:paraId="5298856B"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40433AD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6E34B280"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76B0D06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7837316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786FAC6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6F36308D"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0CF18D8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29CF5B1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12E5920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0C1F5A1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29CF74B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16BCE32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676306C3"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5D075E80"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7EC1316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54916BF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69E81FC6"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0917D37D"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72190CB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460AC6EA" w14:textId="77777777" w:rsidR="00813D41" w:rsidRDefault="00813D41">
            <w:pPr>
              <w:spacing w:line="600" w:lineRule="exact"/>
              <w:jc w:val="center"/>
              <w:rPr>
                <w:rFonts w:asciiTheme="minorEastAsia" w:eastAsiaTheme="minorEastAsia" w:hAnsiTheme="minorEastAsia" w:cstheme="minorEastAsia"/>
                <w:sz w:val="15"/>
                <w:szCs w:val="15"/>
              </w:rPr>
            </w:pPr>
          </w:p>
        </w:tc>
      </w:tr>
      <w:tr w:rsidR="00813D41" w14:paraId="30876AE2" w14:textId="77777777">
        <w:tc>
          <w:tcPr>
            <w:tcW w:w="790" w:type="dxa"/>
            <w:vAlign w:val="center"/>
          </w:tcPr>
          <w:p w14:paraId="457EC84C" w14:textId="0D39C975" w:rsidR="00813D41" w:rsidRDefault="0095529C" w:rsidP="0095529C">
            <w:pPr>
              <w:tabs>
                <w:tab w:val="left" w:pos="397"/>
              </w:tabs>
              <w:spacing w:line="600" w:lineRule="exact"/>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lastRenderedPageBreak/>
              <w:t>97</w:t>
            </w:r>
          </w:p>
        </w:tc>
        <w:tc>
          <w:tcPr>
            <w:tcW w:w="1475" w:type="dxa"/>
            <w:vAlign w:val="center"/>
          </w:tcPr>
          <w:p w14:paraId="2BD6DF02" w14:textId="77777777" w:rsidR="00813D41" w:rsidRDefault="0095529C">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对擅自将农民集体所有的土地通过出让、转让使用权或者出租等方式用于非农业建设，或者违反土地管理法规定，将集体经营性建设用地通过出让、出租等方式交由单位或者个人使用的处罚。</w:t>
            </w:r>
          </w:p>
        </w:tc>
        <w:tc>
          <w:tcPr>
            <w:tcW w:w="5505" w:type="dxa"/>
            <w:vAlign w:val="center"/>
          </w:tcPr>
          <w:p w14:paraId="6D36099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4D1A089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7AC79D7B"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56F16CB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06E4C48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1155632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13C9109B"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238ECA73"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37F963D6"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7577DC36"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1247EACC"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6C074C3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6F044F25"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135D24D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775C3E2C"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28CA22E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6DAA011C"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2DF97F6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5799E33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45AFA44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7E3E2110" w14:textId="77777777" w:rsidR="00813D41" w:rsidRDefault="00813D41">
            <w:pPr>
              <w:spacing w:line="600" w:lineRule="exact"/>
              <w:jc w:val="center"/>
              <w:rPr>
                <w:rFonts w:asciiTheme="minorEastAsia" w:eastAsiaTheme="minorEastAsia" w:hAnsiTheme="minorEastAsia" w:cstheme="minorEastAsia"/>
                <w:sz w:val="15"/>
                <w:szCs w:val="15"/>
              </w:rPr>
            </w:pPr>
          </w:p>
        </w:tc>
      </w:tr>
      <w:tr w:rsidR="00813D41" w14:paraId="3B4D856D" w14:textId="77777777">
        <w:tc>
          <w:tcPr>
            <w:tcW w:w="790" w:type="dxa"/>
            <w:vAlign w:val="center"/>
          </w:tcPr>
          <w:p w14:paraId="561C348B" w14:textId="77E6E9FF" w:rsidR="00813D41" w:rsidRDefault="0095529C" w:rsidP="0095529C">
            <w:pPr>
              <w:tabs>
                <w:tab w:val="left" w:pos="397"/>
              </w:tabs>
              <w:spacing w:line="600" w:lineRule="exact"/>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lastRenderedPageBreak/>
              <w:t>98</w:t>
            </w:r>
          </w:p>
        </w:tc>
        <w:tc>
          <w:tcPr>
            <w:tcW w:w="1475" w:type="dxa"/>
            <w:vAlign w:val="center"/>
          </w:tcPr>
          <w:p w14:paraId="1318AD8A" w14:textId="77777777" w:rsidR="00813D41" w:rsidRDefault="0095529C">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对在土地利用总体规划确定的禁止开垦区进行开垦的处罚。</w:t>
            </w:r>
          </w:p>
        </w:tc>
        <w:tc>
          <w:tcPr>
            <w:tcW w:w="5505" w:type="dxa"/>
            <w:vAlign w:val="center"/>
          </w:tcPr>
          <w:p w14:paraId="34C62FF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322B16B6"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3A1300E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0615C3DC"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0C0775A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1539AAB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6056EB8C"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01973520"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20DDC93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777E2756"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3DB81573"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5A1BC11B"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75CC0AF6"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2FCD7D9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79591925"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6A269F3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66B70E1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17A3A381"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7BC452F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35AFDC65"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36A6E289" w14:textId="77777777" w:rsidR="00813D41" w:rsidRDefault="00813D41">
            <w:pPr>
              <w:spacing w:line="600" w:lineRule="exact"/>
              <w:jc w:val="center"/>
              <w:rPr>
                <w:rFonts w:asciiTheme="minorEastAsia" w:eastAsiaTheme="minorEastAsia" w:hAnsiTheme="minorEastAsia" w:cstheme="minorEastAsia"/>
                <w:sz w:val="15"/>
                <w:szCs w:val="15"/>
              </w:rPr>
            </w:pPr>
          </w:p>
        </w:tc>
      </w:tr>
      <w:tr w:rsidR="00813D41" w14:paraId="244B23ED" w14:textId="77777777">
        <w:tc>
          <w:tcPr>
            <w:tcW w:w="790" w:type="dxa"/>
            <w:vAlign w:val="center"/>
          </w:tcPr>
          <w:p w14:paraId="28047067" w14:textId="0885C23D" w:rsidR="00813D41" w:rsidRDefault="0095529C" w:rsidP="0095529C">
            <w:pPr>
              <w:tabs>
                <w:tab w:val="left" w:pos="397"/>
              </w:tabs>
              <w:spacing w:line="600" w:lineRule="exact"/>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lastRenderedPageBreak/>
              <w:t>99</w:t>
            </w:r>
          </w:p>
        </w:tc>
        <w:tc>
          <w:tcPr>
            <w:tcW w:w="1475" w:type="dxa"/>
            <w:vAlign w:val="center"/>
          </w:tcPr>
          <w:p w14:paraId="4D58F609" w14:textId="77777777" w:rsidR="00813D41" w:rsidRDefault="0095529C">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对在临时使用的土地上修建永久性建筑物、构筑物的处罚。</w:t>
            </w:r>
          </w:p>
        </w:tc>
        <w:tc>
          <w:tcPr>
            <w:tcW w:w="5505" w:type="dxa"/>
            <w:vAlign w:val="center"/>
          </w:tcPr>
          <w:p w14:paraId="68E39035"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7D20326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573A312B"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6E7D2EC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5378D200"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5D1D22F0"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41D2425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3A4774F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6260245D"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1D5FF9CD"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05FEE42D"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1E84366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51275BF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6DFFF110"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0ECFE6F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58DBE71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073D765D"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5BF27DD0"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00D17EF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00007A83"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2D68B096" w14:textId="77777777" w:rsidR="00813D41" w:rsidRDefault="00813D41">
            <w:pPr>
              <w:spacing w:line="600" w:lineRule="exact"/>
              <w:jc w:val="center"/>
              <w:rPr>
                <w:rFonts w:asciiTheme="minorEastAsia" w:eastAsiaTheme="minorEastAsia" w:hAnsiTheme="minorEastAsia" w:cstheme="minorEastAsia"/>
                <w:sz w:val="15"/>
                <w:szCs w:val="15"/>
              </w:rPr>
            </w:pPr>
          </w:p>
        </w:tc>
      </w:tr>
      <w:tr w:rsidR="00813D41" w14:paraId="6F16F4B3" w14:textId="77777777">
        <w:tc>
          <w:tcPr>
            <w:tcW w:w="790" w:type="dxa"/>
            <w:vAlign w:val="center"/>
          </w:tcPr>
          <w:p w14:paraId="71ADF5C4" w14:textId="2CD10B46" w:rsidR="00813D41" w:rsidRDefault="0095529C" w:rsidP="0095529C">
            <w:pPr>
              <w:tabs>
                <w:tab w:val="left" w:pos="397"/>
              </w:tabs>
              <w:spacing w:line="600" w:lineRule="exact"/>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lastRenderedPageBreak/>
              <w:t>100</w:t>
            </w:r>
          </w:p>
        </w:tc>
        <w:tc>
          <w:tcPr>
            <w:tcW w:w="1475" w:type="dxa"/>
            <w:vAlign w:val="center"/>
          </w:tcPr>
          <w:p w14:paraId="39BA42A9" w14:textId="77777777" w:rsidR="00813D41" w:rsidRDefault="0095529C">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对在土地利用总体规划制定前已建的不符合土地利用总体规划确定用途的建筑物、构筑物重建、扩建的处罚。</w:t>
            </w:r>
          </w:p>
        </w:tc>
        <w:tc>
          <w:tcPr>
            <w:tcW w:w="5505" w:type="dxa"/>
            <w:vAlign w:val="center"/>
          </w:tcPr>
          <w:p w14:paraId="399C1AF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34C28FA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270ED0EB"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7E717E8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630F822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65017AF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04D763A6"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56168BD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39FF2A85"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0D0EF661"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120E945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545DDB25"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2FACF8D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19D397F1"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6578BCBC"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63ED5D60"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242406FD"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152CECF5"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778B2CB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313EA39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4B17E773" w14:textId="77777777" w:rsidR="00813D41" w:rsidRDefault="00813D41">
            <w:pPr>
              <w:spacing w:line="600" w:lineRule="exact"/>
              <w:jc w:val="center"/>
              <w:rPr>
                <w:rFonts w:asciiTheme="minorEastAsia" w:eastAsiaTheme="minorEastAsia" w:hAnsiTheme="minorEastAsia" w:cstheme="minorEastAsia"/>
                <w:sz w:val="15"/>
                <w:szCs w:val="15"/>
              </w:rPr>
            </w:pPr>
          </w:p>
        </w:tc>
      </w:tr>
      <w:tr w:rsidR="00813D41" w14:paraId="14802071" w14:textId="77777777">
        <w:tc>
          <w:tcPr>
            <w:tcW w:w="790" w:type="dxa"/>
            <w:vAlign w:val="center"/>
          </w:tcPr>
          <w:p w14:paraId="5EB673A2" w14:textId="2F88BC6B" w:rsidR="00813D41" w:rsidRDefault="0095529C" w:rsidP="0095529C">
            <w:pPr>
              <w:tabs>
                <w:tab w:val="left" w:pos="397"/>
              </w:tabs>
              <w:spacing w:line="600" w:lineRule="exact"/>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lastRenderedPageBreak/>
              <w:t>101</w:t>
            </w:r>
          </w:p>
        </w:tc>
        <w:tc>
          <w:tcPr>
            <w:tcW w:w="1475" w:type="dxa"/>
            <w:vAlign w:val="center"/>
          </w:tcPr>
          <w:p w14:paraId="187EEA64" w14:textId="77777777" w:rsidR="00813D41" w:rsidRDefault="0095529C">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对建设项目施工和地质勘察临时占用耕地的土地使用者，自临时用地期满之日起</w:t>
            </w:r>
            <w:r>
              <w:rPr>
                <w:rFonts w:ascii="仿宋_GB2312" w:hAnsi="宋体" w:cs="仿宋_GB2312"/>
                <w:color w:val="000000"/>
                <w:kern w:val="0"/>
                <w:sz w:val="18"/>
                <w:szCs w:val="18"/>
                <w:lang w:bidi="ar"/>
              </w:rPr>
              <w:t>1</w:t>
            </w:r>
            <w:r>
              <w:rPr>
                <w:rFonts w:ascii="仿宋_GB2312" w:hAnsi="宋体" w:cs="仿宋_GB2312"/>
                <w:color w:val="000000"/>
                <w:kern w:val="0"/>
                <w:sz w:val="18"/>
                <w:szCs w:val="18"/>
                <w:lang w:bidi="ar"/>
              </w:rPr>
              <w:t>年以上未恢复种植条件的处罚。</w:t>
            </w:r>
          </w:p>
        </w:tc>
        <w:tc>
          <w:tcPr>
            <w:tcW w:w="5505" w:type="dxa"/>
            <w:vAlign w:val="center"/>
          </w:tcPr>
          <w:p w14:paraId="57F2BE51"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167C07E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2F48515C"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0465F67D"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56ADD880"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66577E1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458D1F2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51F12376"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2AEA4F3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79EDD9A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34C3D25B"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5769BC1B"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0E6249D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6BB7F53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0B46B0E6"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31FD1556"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55285D6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08943E7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3A2D335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7317A82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6D9BFE85" w14:textId="77777777" w:rsidR="00813D41" w:rsidRDefault="00813D41">
            <w:pPr>
              <w:spacing w:line="600" w:lineRule="exact"/>
              <w:jc w:val="center"/>
              <w:rPr>
                <w:rFonts w:asciiTheme="minorEastAsia" w:eastAsiaTheme="minorEastAsia" w:hAnsiTheme="minorEastAsia" w:cstheme="minorEastAsia"/>
                <w:sz w:val="15"/>
                <w:szCs w:val="15"/>
              </w:rPr>
            </w:pPr>
          </w:p>
        </w:tc>
      </w:tr>
      <w:tr w:rsidR="00813D41" w14:paraId="32556EEC" w14:textId="77777777">
        <w:tc>
          <w:tcPr>
            <w:tcW w:w="790" w:type="dxa"/>
            <w:vAlign w:val="center"/>
          </w:tcPr>
          <w:p w14:paraId="126946BA" w14:textId="5932969A" w:rsidR="00813D41" w:rsidRDefault="0095529C" w:rsidP="0095529C">
            <w:pPr>
              <w:tabs>
                <w:tab w:val="left" w:pos="397"/>
              </w:tabs>
              <w:spacing w:line="600" w:lineRule="exact"/>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lastRenderedPageBreak/>
              <w:t>102</w:t>
            </w:r>
          </w:p>
        </w:tc>
        <w:tc>
          <w:tcPr>
            <w:tcW w:w="1475" w:type="dxa"/>
            <w:vAlign w:val="center"/>
          </w:tcPr>
          <w:p w14:paraId="6BCAFF78" w14:textId="77777777" w:rsidR="00813D41" w:rsidRDefault="0095529C">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对非法占用基本农田建窑、建房、建坟、挖沙、采石、采矿、取土、堆放固体废弃物或者从事其他活动破坏基本农田，毁坏种植条件的处罚。</w:t>
            </w:r>
          </w:p>
        </w:tc>
        <w:tc>
          <w:tcPr>
            <w:tcW w:w="5505" w:type="dxa"/>
            <w:vAlign w:val="center"/>
          </w:tcPr>
          <w:p w14:paraId="65B79DB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502B8BAB"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3199EC73"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7910BCA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1221904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2CA8F6B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690CCAA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2AC7472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3A017EE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666D642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0DA884B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14F811B6"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0BCC338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33E2B085"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1A9AA14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392AEFA6"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3F3883A1"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761E868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0C1C27D0"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2F301BB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63A454C8" w14:textId="77777777" w:rsidR="00813D41" w:rsidRDefault="00813D41">
            <w:pPr>
              <w:spacing w:line="600" w:lineRule="exact"/>
              <w:jc w:val="center"/>
              <w:rPr>
                <w:rFonts w:asciiTheme="minorEastAsia" w:eastAsiaTheme="minorEastAsia" w:hAnsiTheme="minorEastAsia" w:cstheme="minorEastAsia"/>
                <w:sz w:val="15"/>
                <w:szCs w:val="15"/>
              </w:rPr>
            </w:pPr>
          </w:p>
        </w:tc>
      </w:tr>
      <w:tr w:rsidR="00813D41" w14:paraId="17DF0A8C" w14:textId="77777777">
        <w:tc>
          <w:tcPr>
            <w:tcW w:w="790" w:type="dxa"/>
            <w:vAlign w:val="center"/>
          </w:tcPr>
          <w:p w14:paraId="128D2DA7" w14:textId="17FB6FC9" w:rsidR="00813D41" w:rsidRDefault="0095529C" w:rsidP="0095529C">
            <w:pPr>
              <w:tabs>
                <w:tab w:val="left" w:pos="397"/>
              </w:tabs>
              <w:spacing w:line="600" w:lineRule="exact"/>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lastRenderedPageBreak/>
              <w:t>103</w:t>
            </w:r>
          </w:p>
        </w:tc>
        <w:tc>
          <w:tcPr>
            <w:tcW w:w="1475" w:type="dxa"/>
            <w:vAlign w:val="center"/>
          </w:tcPr>
          <w:p w14:paraId="4D1D11F2" w14:textId="77777777" w:rsidR="00813D41" w:rsidRDefault="0095529C">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对破坏或者擅自改变基本农田保护区标志的处罚。</w:t>
            </w:r>
          </w:p>
        </w:tc>
        <w:tc>
          <w:tcPr>
            <w:tcW w:w="5505" w:type="dxa"/>
            <w:vAlign w:val="center"/>
          </w:tcPr>
          <w:p w14:paraId="6F46462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75FF47AC"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5D6D802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4CDA3CF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6B60F58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01B7AE7C"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7EAD8351"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6193A413"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780A622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4164C95D"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528DC20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2359B78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43E26AD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602AA2A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5EAF095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7C05D6D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07101BED"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100C058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383CC8E3"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0EF372D3"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2C88D1A2" w14:textId="77777777" w:rsidR="00813D41" w:rsidRDefault="00813D41">
            <w:pPr>
              <w:spacing w:line="600" w:lineRule="exact"/>
              <w:jc w:val="center"/>
              <w:rPr>
                <w:rFonts w:asciiTheme="minorEastAsia" w:eastAsiaTheme="minorEastAsia" w:hAnsiTheme="minorEastAsia" w:cstheme="minorEastAsia"/>
                <w:sz w:val="15"/>
                <w:szCs w:val="15"/>
              </w:rPr>
            </w:pPr>
          </w:p>
        </w:tc>
      </w:tr>
      <w:tr w:rsidR="00813D41" w14:paraId="6392F0ED" w14:textId="77777777">
        <w:tc>
          <w:tcPr>
            <w:tcW w:w="790" w:type="dxa"/>
            <w:vAlign w:val="center"/>
          </w:tcPr>
          <w:p w14:paraId="62A45667" w14:textId="71AEBD05" w:rsidR="00813D41" w:rsidRDefault="0095529C" w:rsidP="0095529C">
            <w:pPr>
              <w:tabs>
                <w:tab w:val="left" w:pos="397"/>
              </w:tabs>
              <w:spacing w:line="600" w:lineRule="exact"/>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lastRenderedPageBreak/>
              <w:t>104</w:t>
            </w:r>
          </w:p>
        </w:tc>
        <w:tc>
          <w:tcPr>
            <w:tcW w:w="1475" w:type="dxa"/>
            <w:vAlign w:val="center"/>
          </w:tcPr>
          <w:p w14:paraId="55939A70" w14:textId="77777777" w:rsidR="00813D41" w:rsidRDefault="0095529C">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对未取得建设工程规划许可证进行建设的处罚</w:t>
            </w:r>
          </w:p>
        </w:tc>
        <w:tc>
          <w:tcPr>
            <w:tcW w:w="5505" w:type="dxa"/>
            <w:vAlign w:val="center"/>
          </w:tcPr>
          <w:p w14:paraId="1A989F8B"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6C2D5DB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2370A3CD"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3348A80B"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05638D2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572B053B"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28749023"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1ACA512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5E99099B"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30126C7B"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4DD8771C"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045E5181"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31697DA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37066DEC"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0CB3D30D"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69B444C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43C07DA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4AA27D2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56A87EE3"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1918A10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60E59BB2" w14:textId="77777777" w:rsidR="00813D41" w:rsidRDefault="00813D41">
            <w:pPr>
              <w:spacing w:line="600" w:lineRule="exact"/>
              <w:jc w:val="center"/>
              <w:rPr>
                <w:rFonts w:asciiTheme="minorEastAsia" w:eastAsiaTheme="minorEastAsia" w:hAnsiTheme="minorEastAsia" w:cstheme="minorEastAsia"/>
                <w:sz w:val="15"/>
                <w:szCs w:val="15"/>
              </w:rPr>
            </w:pPr>
          </w:p>
        </w:tc>
      </w:tr>
      <w:tr w:rsidR="00813D41" w14:paraId="7FE2F3B4" w14:textId="77777777">
        <w:tc>
          <w:tcPr>
            <w:tcW w:w="790" w:type="dxa"/>
            <w:vAlign w:val="center"/>
          </w:tcPr>
          <w:p w14:paraId="17319834" w14:textId="674B0BBA" w:rsidR="00813D41" w:rsidRDefault="0095529C" w:rsidP="0095529C">
            <w:pPr>
              <w:tabs>
                <w:tab w:val="left" w:pos="397"/>
              </w:tabs>
              <w:spacing w:line="600" w:lineRule="exact"/>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lastRenderedPageBreak/>
              <w:t>105</w:t>
            </w:r>
          </w:p>
        </w:tc>
        <w:tc>
          <w:tcPr>
            <w:tcW w:w="1475" w:type="dxa"/>
            <w:vAlign w:val="center"/>
          </w:tcPr>
          <w:p w14:paraId="64A8D024" w14:textId="77777777" w:rsidR="00813D41" w:rsidRDefault="0095529C">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对未经批准进行临时建设的，未按照批准内容进行临时建设的，临时建筑物、构筑物超过批准期限不拆除的处罚。</w:t>
            </w:r>
          </w:p>
        </w:tc>
        <w:tc>
          <w:tcPr>
            <w:tcW w:w="5505" w:type="dxa"/>
            <w:vAlign w:val="center"/>
          </w:tcPr>
          <w:p w14:paraId="3B45D955"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01AF6D1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41F80130"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62526A60"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0EC7D0D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22A3E4DC"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048F7F1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100BBE3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2D8E3A66"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446327C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2AF9FD7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537EC2C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4104589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5EC7671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22CA5C6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4846E79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632EF9A5"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1C2C29D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654D594B"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636783B0"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1533D0EE" w14:textId="77777777" w:rsidR="00813D41" w:rsidRDefault="00813D41">
            <w:pPr>
              <w:spacing w:line="600" w:lineRule="exact"/>
              <w:jc w:val="center"/>
              <w:rPr>
                <w:rFonts w:asciiTheme="minorEastAsia" w:eastAsiaTheme="minorEastAsia" w:hAnsiTheme="minorEastAsia" w:cstheme="minorEastAsia"/>
                <w:sz w:val="15"/>
                <w:szCs w:val="15"/>
              </w:rPr>
            </w:pPr>
          </w:p>
        </w:tc>
      </w:tr>
      <w:tr w:rsidR="00813D41" w14:paraId="69BE0C3B" w14:textId="77777777">
        <w:tc>
          <w:tcPr>
            <w:tcW w:w="790" w:type="dxa"/>
            <w:vAlign w:val="center"/>
          </w:tcPr>
          <w:p w14:paraId="40AC37E7" w14:textId="7770EC98" w:rsidR="00813D41" w:rsidRDefault="0095529C" w:rsidP="0095529C">
            <w:pPr>
              <w:tabs>
                <w:tab w:val="left" w:pos="397"/>
              </w:tabs>
              <w:spacing w:line="600" w:lineRule="exact"/>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lastRenderedPageBreak/>
              <w:t>106</w:t>
            </w:r>
          </w:p>
        </w:tc>
        <w:tc>
          <w:tcPr>
            <w:tcW w:w="1475" w:type="dxa"/>
            <w:vAlign w:val="center"/>
          </w:tcPr>
          <w:p w14:paraId="29E967F8" w14:textId="77777777" w:rsidR="00813D41" w:rsidRDefault="0095529C">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对未取得采矿许可证擅自采矿的处罚。</w:t>
            </w:r>
          </w:p>
        </w:tc>
        <w:tc>
          <w:tcPr>
            <w:tcW w:w="5505" w:type="dxa"/>
            <w:vAlign w:val="center"/>
          </w:tcPr>
          <w:p w14:paraId="7A4660C5"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78FB50E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5C5CEC4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73E0C7E3"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116151D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5D8D810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189C57F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40E777D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0AEC8C0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2FC3DE9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083F846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07C81235"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216F2F1B"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416EECF6"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57855E26"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3279CE4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05EAE73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1FB4DAA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7835494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2F49185D"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22386D19" w14:textId="77777777" w:rsidR="00813D41" w:rsidRDefault="00813D41">
            <w:pPr>
              <w:spacing w:line="600" w:lineRule="exact"/>
              <w:jc w:val="center"/>
              <w:rPr>
                <w:rFonts w:asciiTheme="minorEastAsia" w:eastAsiaTheme="minorEastAsia" w:hAnsiTheme="minorEastAsia" w:cstheme="minorEastAsia"/>
                <w:sz w:val="15"/>
                <w:szCs w:val="15"/>
              </w:rPr>
            </w:pPr>
          </w:p>
        </w:tc>
      </w:tr>
      <w:tr w:rsidR="00813D41" w14:paraId="2CF31826" w14:textId="77777777">
        <w:tc>
          <w:tcPr>
            <w:tcW w:w="790" w:type="dxa"/>
            <w:vAlign w:val="center"/>
          </w:tcPr>
          <w:p w14:paraId="3AE81D75" w14:textId="4426586D" w:rsidR="00813D41" w:rsidRDefault="0095529C" w:rsidP="0095529C">
            <w:pPr>
              <w:tabs>
                <w:tab w:val="left" w:pos="397"/>
              </w:tabs>
              <w:spacing w:line="600" w:lineRule="exact"/>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lastRenderedPageBreak/>
              <w:t>107</w:t>
            </w:r>
          </w:p>
        </w:tc>
        <w:tc>
          <w:tcPr>
            <w:tcW w:w="1475" w:type="dxa"/>
            <w:vAlign w:val="center"/>
          </w:tcPr>
          <w:p w14:paraId="75BEEC2A" w14:textId="77777777" w:rsidR="00813D41" w:rsidRDefault="0095529C">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对未取得勘察许可证擅自进行勘察工作的处罚。</w:t>
            </w:r>
          </w:p>
        </w:tc>
        <w:tc>
          <w:tcPr>
            <w:tcW w:w="5505" w:type="dxa"/>
            <w:vAlign w:val="center"/>
          </w:tcPr>
          <w:p w14:paraId="3876FF3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4829D9D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0896E66C"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2012847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0171A5A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7FEC9CE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334C54B0"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1259B23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1617A0E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2383C5F6"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114E294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7E91C055"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388C8AA5"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02AFA8E6"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27EF2193"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1BE7C9B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26323CA3"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704CF3C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533227B0"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46295C8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3BCFC631" w14:textId="77777777" w:rsidR="00813D41" w:rsidRDefault="00813D41">
            <w:pPr>
              <w:spacing w:line="600" w:lineRule="exact"/>
              <w:jc w:val="center"/>
              <w:rPr>
                <w:rFonts w:asciiTheme="minorEastAsia" w:eastAsiaTheme="minorEastAsia" w:hAnsiTheme="minorEastAsia" w:cstheme="minorEastAsia"/>
                <w:sz w:val="15"/>
                <w:szCs w:val="15"/>
              </w:rPr>
            </w:pPr>
          </w:p>
        </w:tc>
      </w:tr>
      <w:tr w:rsidR="00813D41" w14:paraId="609A1DF4" w14:textId="77777777">
        <w:tc>
          <w:tcPr>
            <w:tcW w:w="790" w:type="dxa"/>
            <w:vAlign w:val="center"/>
          </w:tcPr>
          <w:p w14:paraId="04F23530" w14:textId="6CD77AD9" w:rsidR="00813D41" w:rsidRDefault="0095529C" w:rsidP="0095529C">
            <w:pPr>
              <w:tabs>
                <w:tab w:val="left" w:pos="397"/>
              </w:tabs>
              <w:spacing w:line="600" w:lineRule="exact"/>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lastRenderedPageBreak/>
              <w:t>108</w:t>
            </w:r>
          </w:p>
        </w:tc>
        <w:tc>
          <w:tcPr>
            <w:tcW w:w="1475" w:type="dxa"/>
            <w:vAlign w:val="center"/>
          </w:tcPr>
          <w:p w14:paraId="5AEF1B92" w14:textId="77777777" w:rsidR="00813D41" w:rsidRDefault="0095529C">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对破坏或者擅自移动矿区范围界桩或者地面标志的处罚。</w:t>
            </w:r>
          </w:p>
        </w:tc>
        <w:tc>
          <w:tcPr>
            <w:tcW w:w="5505" w:type="dxa"/>
            <w:vAlign w:val="center"/>
          </w:tcPr>
          <w:p w14:paraId="2201A58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3437FEB1"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63328D30"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255F4FD1"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5485D58C"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2D5E46C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14CE483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48B52C7D"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69788E53"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50F8FAF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7AC0B66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4E21D9F1"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03B2D4A3"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7E941BC5"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12FA5B5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298FCFE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0D28D2CD"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722BC72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14851F35"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520AF285"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0906AFFC" w14:textId="77777777" w:rsidR="00813D41" w:rsidRDefault="00813D41">
            <w:pPr>
              <w:spacing w:line="600" w:lineRule="exact"/>
              <w:jc w:val="center"/>
              <w:rPr>
                <w:rFonts w:asciiTheme="minorEastAsia" w:eastAsiaTheme="minorEastAsia" w:hAnsiTheme="minorEastAsia" w:cstheme="minorEastAsia"/>
                <w:sz w:val="15"/>
                <w:szCs w:val="15"/>
              </w:rPr>
            </w:pPr>
          </w:p>
        </w:tc>
      </w:tr>
      <w:tr w:rsidR="00813D41" w14:paraId="25BB6B7F" w14:textId="77777777">
        <w:tc>
          <w:tcPr>
            <w:tcW w:w="790" w:type="dxa"/>
            <w:vAlign w:val="center"/>
          </w:tcPr>
          <w:p w14:paraId="137BF774" w14:textId="581EBDFD" w:rsidR="00813D41" w:rsidRDefault="0095529C" w:rsidP="0095529C">
            <w:pPr>
              <w:tabs>
                <w:tab w:val="left" w:pos="397"/>
              </w:tabs>
              <w:spacing w:line="600" w:lineRule="exact"/>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lastRenderedPageBreak/>
              <w:t>109</w:t>
            </w:r>
          </w:p>
        </w:tc>
        <w:tc>
          <w:tcPr>
            <w:tcW w:w="1475" w:type="dxa"/>
            <w:vAlign w:val="center"/>
          </w:tcPr>
          <w:p w14:paraId="15D0E081" w14:textId="77777777" w:rsidR="00813D41" w:rsidRDefault="0095529C">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对扰乱、阻碍矿山地质环境保护与治理恢复工作，侵占、损坏、损毁矿山地质环境监测设施或者矿山地质环境保护与治理恢复设施的处罚。</w:t>
            </w:r>
          </w:p>
        </w:tc>
        <w:tc>
          <w:tcPr>
            <w:tcW w:w="5505" w:type="dxa"/>
            <w:vAlign w:val="center"/>
          </w:tcPr>
          <w:p w14:paraId="094173A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2EFEAFC0"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7BA929AB"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23B08BEB"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46F48785"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2DFFC84B"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48B3A9F5"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2F8BE523"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24E22DFB"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140ACDD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7D87EB9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626650C1"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0A34E5D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2A6227E6"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12A15E4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53AA745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4D3E8121"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71ECA00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1DC54DD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35473A3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08905FE4" w14:textId="77777777" w:rsidR="00813D41" w:rsidRDefault="00813D41">
            <w:pPr>
              <w:spacing w:line="600" w:lineRule="exact"/>
              <w:jc w:val="center"/>
              <w:rPr>
                <w:rFonts w:asciiTheme="minorEastAsia" w:eastAsiaTheme="minorEastAsia" w:hAnsiTheme="minorEastAsia" w:cstheme="minorEastAsia"/>
                <w:sz w:val="15"/>
                <w:szCs w:val="15"/>
              </w:rPr>
            </w:pPr>
          </w:p>
        </w:tc>
      </w:tr>
      <w:tr w:rsidR="00813D41" w14:paraId="75F9E41B" w14:textId="77777777">
        <w:tc>
          <w:tcPr>
            <w:tcW w:w="790" w:type="dxa"/>
            <w:vAlign w:val="center"/>
          </w:tcPr>
          <w:p w14:paraId="2217AD6C" w14:textId="37DC5987" w:rsidR="00813D41" w:rsidRDefault="0095529C" w:rsidP="0095529C">
            <w:pPr>
              <w:tabs>
                <w:tab w:val="left" w:pos="397"/>
              </w:tabs>
              <w:spacing w:line="600" w:lineRule="exact"/>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lastRenderedPageBreak/>
              <w:t>110</w:t>
            </w:r>
          </w:p>
        </w:tc>
        <w:tc>
          <w:tcPr>
            <w:tcW w:w="1475" w:type="dxa"/>
            <w:vAlign w:val="center"/>
          </w:tcPr>
          <w:p w14:paraId="0164CA40" w14:textId="77777777" w:rsidR="00813D41" w:rsidRDefault="0095529C">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对未经批准发掘古生物化石的处罚。</w:t>
            </w:r>
          </w:p>
        </w:tc>
        <w:tc>
          <w:tcPr>
            <w:tcW w:w="5505" w:type="dxa"/>
            <w:vAlign w:val="center"/>
          </w:tcPr>
          <w:p w14:paraId="12AFADB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78A78B8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4EA1E8F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34743A0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69E4067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6BDA270D"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2B1913A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7C1410A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28CF19A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2C18E16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518B36C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64C169C0"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6B02D57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66C3696D"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71B073E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195B680C"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62B3430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121FB6B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65B078E5"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3E1AC5C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242336CC" w14:textId="77777777" w:rsidR="00813D41" w:rsidRDefault="00813D41">
            <w:pPr>
              <w:spacing w:line="600" w:lineRule="exact"/>
              <w:jc w:val="center"/>
              <w:rPr>
                <w:rFonts w:asciiTheme="minorEastAsia" w:eastAsiaTheme="minorEastAsia" w:hAnsiTheme="minorEastAsia" w:cstheme="minorEastAsia"/>
                <w:sz w:val="15"/>
                <w:szCs w:val="15"/>
              </w:rPr>
            </w:pPr>
          </w:p>
        </w:tc>
      </w:tr>
      <w:tr w:rsidR="00813D41" w14:paraId="604855FF" w14:textId="77777777">
        <w:tc>
          <w:tcPr>
            <w:tcW w:w="790" w:type="dxa"/>
            <w:vAlign w:val="center"/>
          </w:tcPr>
          <w:p w14:paraId="0EB0E243" w14:textId="1F9A85CF" w:rsidR="00813D41" w:rsidRDefault="0095529C" w:rsidP="0095529C">
            <w:pPr>
              <w:tabs>
                <w:tab w:val="left" w:pos="397"/>
              </w:tabs>
              <w:spacing w:line="600" w:lineRule="exact"/>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lastRenderedPageBreak/>
              <w:t>111</w:t>
            </w:r>
          </w:p>
        </w:tc>
        <w:tc>
          <w:tcPr>
            <w:tcW w:w="1475" w:type="dxa"/>
            <w:vAlign w:val="center"/>
          </w:tcPr>
          <w:p w14:paraId="32E4E0F5" w14:textId="77777777" w:rsidR="00813D41" w:rsidRDefault="0095529C">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对损毁、擅自移动永久性测量标志或者正在使用中的临时性测量标志的处罚。</w:t>
            </w:r>
          </w:p>
        </w:tc>
        <w:tc>
          <w:tcPr>
            <w:tcW w:w="5505" w:type="dxa"/>
            <w:vAlign w:val="center"/>
          </w:tcPr>
          <w:p w14:paraId="1196EED3"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6654C3A1"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5CE1F36B"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63443A5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4B7F201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66FE7E7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4C47C92B"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78FD5A33"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2A7A3FB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2EEB9D4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1FFEB84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09EFD70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51181415"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23C757D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3182011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6370A05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72C4841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780C800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1298A1B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048128ED"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6A0BC318" w14:textId="77777777" w:rsidR="00813D41" w:rsidRDefault="00813D41">
            <w:pPr>
              <w:spacing w:line="600" w:lineRule="exact"/>
              <w:jc w:val="center"/>
              <w:rPr>
                <w:rFonts w:asciiTheme="minorEastAsia" w:eastAsiaTheme="minorEastAsia" w:hAnsiTheme="minorEastAsia" w:cstheme="minorEastAsia"/>
                <w:sz w:val="15"/>
                <w:szCs w:val="15"/>
              </w:rPr>
            </w:pPr>
          </w:p>
        </w:tc>
      </w:tr>
      <w:tr w:rsidR="00813D41" w14:paraId="78EB42BD" w14:textId="77777777">
        <w:tc>
          <w:tcPr>
            <w:tcW w:w="790" w:type="dxa"/>
            <w:vAlign w:val="center"/>
          </w:tcPr>
          <w:p w14:paraId="5217EF27" w14:textId="2E83B018" w:rsidR="00813D41" w:rsidRDefault="0095529C" w:rsidP="0095529C">
            <w:pPr>
              <w:tabs>
                <w:tab w:val="left" w:pos="397"/>
              </w:tabs>
              <w:spacing w:line="600" w:lineRule="exact"/>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lastRenderedPageBreak/>
              <w:t>112</w:t>
            </w:r>
          </w:p>
        </w:tc>
        <w:tc>
          <w:tcPr>
            <w:tcW w:w="1475" w:type="dxa"/>
            <w:vAlign w:val="center"/>
          </w:tcPr>
          <w:p w14:paraId="7B3E8AFF" w14:textId="77777777" w:rsidR="00813D41" w:rsidRDefault="0095529C">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对侵占永久性测量标志用地的处罚。</w:t>
            </w:r>
            <w:r>
              <w:rPr>
                <w:rFonts w:ascii="仿宋_GB2312" w:hAnsi="宋体" w:cs="仿宋_GB2312"/>
                <w:color w:val="000000"/>
                <w:kern w:val="0"/>
                <w:sz w:val="18"/>
                <w:szCs w:val="18"/>
                <w:lang w:bidi="ar"/>
              </w:rPr>
              <w:t xml:space="preserve"> </w:t>
            </w:r>
            <w:r>
              <w:rPr>
                <w:rFonts w:ascii="仿宋_GB2312" w:hAnsi="宋体" w:cs="仿宋_GB2312"/>
                <w:color w:val="000000"/>
                <w:kern w:val="0"/>
                <w:sz w:val="18"/>
                <w:szCs w:val="18"/>
                <w:lang w:bidi="ar"/>
              </w:rPr>
              <w:t>对侵占永久性测量标志用地的处罚。</w:t>
            </w:r>
          </w:p>
        </w:tc>
        <w:tc>
          <w:tcPr>
            <w:tcW w:w="5505" w:type="dxa"/>
            <w:vAlign w:val="center"/>
          </w:tcPr>
          <w:p w14:paraId="2967650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7E9C8CD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56D4349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25F2D4C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6FD9D88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1354345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2067E4B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4CBDF96D"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2F16A63C"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12F42B4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3C2C4630"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098D76A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130DCEF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13CAB673"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62C61AE3"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650270B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29AC3A03"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4F3A4AC6"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0A5364ED"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3C53872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6B74BFB4" w14:textId="77777777" w:rsidR="00813D41" w:rsidRDefault="00813D41">
            <w:pPr>
              <w:spacing w:line="600" w:lineRule="exact"/>
              <w:jc w:val="center"/>
              <w:rPr>
                <w:rFonts w:asciiTheme="minorEastAsia" w:eastAsiaTheme="minorEastAsia" w:hAnsiTheme="minorEastAsia" w:cstheme="minorEastAsia"/>
                <w:sz w:val="15"/>
                <w:szCs w:val="15"/>
              </w:rPr>
            </w:pPr>
          </w:p>
        </w:tc>
      </w:tr>
      <w:tr w:rsidR="00813D41" w14:paraId="1926EDA8" w14:textId="77777777">
        <w:tc>
          <w:tcPr>
            <w:tcW w:w="790" w:type="dxa"/>
            <w:vAlign w:val="center"/>
          </w:tcPr>
          <w:p w14:paraId="746C51A8" w14:textId="7E0B23F7" w:rsidR="00813D41" w:rsidRDefault="0095529C" w:rsidP="0095529C">
            <w:pPr>
              <w:tabs>
                <w:tab w:val="left" w:pos="397"/>
              </w:tabs>
              <w:spacing w:line="600" w:lineRule="exact"/>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lastRenderedPageBreak/>
              <w:t>113</w:t>
            </w:r>
          </w:p>
        </w:tc>
        <w:tc>
          <w:tcPr>
            <w:tcW w:w="1475" w:type="dxa"/>
            <w:vAlign w:val="center"/>
          </w:tcPr>
          <w:p w14:paraId="7A8583C0" w14:textId="77777777" w:rsidR="00813D41" w:rsidRDefault="0095529C">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对在永久性测量标志安全控制范围内从事危害测量标志安全和使用效能的活动的处罚。</w:t>
            </w:r>
          </w:p>
        </w:tc>
        <w:tc>
          <w:tcPr>
            <w:tcW w:w="5505" w:type="dxa"/>
            <w:vAlign w:val="center"/>
          </w:tcPr>
          <w:p w14:paraId="6F1C685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2FDBBABB"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1B976BC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1B0E94F3"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1974F816"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375E143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2F3B8DD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1ABCC8CC"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576FF83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7D9292CC"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7B16921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2BF08C66"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4646F680"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2B6B775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54CE6BEB"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0E0F075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719A5153"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482ED57D"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47C0EB76"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4F15D98B"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144794DF" w14:textId="77777777" w:rsidR="00813D41" w:rsidRDefault="00813D41">
            <w:pPr>
              <w:spacing w:line="600" w:lineRule="exact"/>
              <w:jc w:val="center"/>
              <w:rPr>
                <w:rFonts w:asciiTheme="minorEastAsia" w:eastAsiaTheme="minorEastAsia" w:hAnsiTheme="minorEastAsia" w:cstheme="minorEastAsia"/>
                <w:sz w:val="15"/>
                <w:szCs w:val="15"/>
              </w:rPr>
            </w:pPr>
          </w:p>
        </w:tc>
      </w:tr>
      <w:tr w:rsidR="00813D41" w14:paraId="0905238A" w14:textId="77777777">
        <w:tc>
          <w:tcPr>
            <w:tcW w:w="790" w:type="dxa"/>
            <w:vAlign w:val="center"/>
          </w:tcPr>
          <w:p w14:paraId="0577F3D1" w14:textId="3616DD45" w:rsidR="00813D41" w:rsidRDefault="0095529C" w:rsidP="0095529C">
            <w:pPr>
              <w:tabs>
                <w:tab w:val="left" w:pos="397"/>
              </w:tabs>
              <w:spacing w:line="600" w:lineRule="exact"/>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lastRenderedPageBreak/>
              <w:t>114</w:t>
            </w:r>
          </w:p>
        </w:tc>
        <w:tc>
          <w:tcPr>
            <w:tcW w:w="1475" w:type="dxa"/>
            <w:vAlign w:val="center"/>
          </w:tcPr>
          <w:p w14:paraId="65D14BBA" w14:textId="77777777" w:rsidR="00813D41" w:rsidRDefault="0095529C">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对擅自拆迁永久性测量标志或者使永久性测量标志失去使用效能，或者拒绝支付迁建费用的处罚。</w:t>
            </w:r>
          </w:p>
        </w:tc>
        <w:tc>
          <w:tcPr>
            <w:tcW w:w="5505" w:type="dxa"/>
            <w:vAlign w:val="center"/>
          </w:tcPr>
          <w:p w14:paraId="2952FE41"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6FF0DBB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062A5FC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22A98D8B"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5DA7DA1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0B65D6C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5CEE76C0"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434E7C6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3506DD9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6370052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5B83A44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6443221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7E7EEF4B"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66AEF985"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61A7451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6912AB7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0C49F1B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0BC9E2E1"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5B118177"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49A0A71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33381186" w14:textId="77777777" w:rsidR="00813D41" w:rsidRDefault="00813D41">
            <w:pPr>
              <w:spacing w:line="600" w:lineRule="exact"/>
              <w:jc w:val="center"/>
              <w:rPr>
                <w:rFonts w:asciiTheme="minorEastAsia" w:eastAsiaTheme="minorEastAsia" w:hAnsiTheme="minorEastAsia" w:cstheme="minorEastAsia"/>
                <w:sz w:val="15"/>
                <w:szCs w:val="15"/>
              </w:rPr>
            </w:pPr>
          </w:p>
        </w:tc>
      </w:tr>
      <w:tr w:rsidR="00813D41" w14:paraId="00869884" w14:textId="77777777">
        <w:tc>
          <w:tcPr>
            <w:tcW w:w="790" w:type="dxa"/>
            <w:vAlign w:val="center"/>
          </w:tcPr>
          <w:p w14:paraId="25312127" w14:textId="55638E5F" w:rsidR="00813D41" w:rsidRDefault="0095529C" w:rsidP="0095529C">
            <w:pPr>
              <w:tabs>
                <w:tab w:val="left" w:pos="397"/>
              </w:tabs>
              <w:spacing w:line="600" w:lineRule="exact"/>
              <w:rPr>
                <w:rFonts w:asciiTheme="minorEastAsia" w:eastAsiaTheme="minorEastAsia" w:hAnsiTheme="minorEastAsia" w:cstheme="minorEastAsia" w:hint="eastAsia"/>
                <w:sz w:val="15"/>
                <w:szCs w:val="15"/>
              </w:rPr>
            </w:pPr>
            <w:r>
              <w:rPr>
                <w:rFonts w:asciiTheme="minorEastAsia" w:eastAsiaTheme="minorEastAsia" w:hAnsiTheme="minorEastAsia" w:cstheme="minorEastAsia" w:hint="eastAsia"/>
                <w:sz w:val="15"/>
                <w:szCs w:val="15"/>
              </w:rPr>
              <w:lastRenderedPageBreak/>
              <w:t>115</w:t>
            </w:r>
          </w:p>
        </w:tc>
        <w:tc>
          <w:tcPr>
            <w:tcW w:w="1475" w:type="dxa"/>
            <w:vAlign w:val="center"/>
          </w:tcPr>
          <w:p w14:paraId="68D19B99" w14:textId="77777777" w:rsidR="00813D41" w:rsidRDefault="0095529C">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对干扰或者阻挠测量标志建设单位依法使用土地或者在建筑物上建设永久性测量标志的处罚。</w:t>
            </w:r>
          </w:p>
        </w:tc>
        <w:tc>
          <w:tcPr>
            <w:tcW w:w="5505" w:type="dxa"/>
            <w:vAlign w:val="center"/>
          </w:tcPr>
          <w:p w14:paraId="4C4B32E5"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、《中华人民共和国行政处罚法》第三十八条　行政处罚没有依据或者实施主体不具有行政主体资格的，行政处罚无效。违反法定程序构成重大且明显违法的，行政处罚无效。</w:t>
            </w:r>
          </w:p>
          <w:p w14:paraId="7BEC4DC2"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、《中华人民共和国行政处罚法》第四十条　公民、法人或者其他组织违反行政管理秩序的行为，依法应当给予行政处罚的，行政机关必须查明事实；违法事实不清、证据不足的，不得给予行政处罚。</w:t>
            </w:r>
          </w:p>
          <w:p w14:paraId="33701220"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14:paraId="6D7418D5"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14:paraId="19E9A0F6"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、《中华人民共和国行政处罚法》第四十二条　行政处罚应当由具有行政执法资格的执法人员实施。执法人员不得少于两人，法律另有规定的除外。执法人员应当文明执法，尊重和保护当事人合法权益。</w:t>
            </w:r>
          </w:p>
          <w:p w14:paraId="32D0C154"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Pr>
                <w:rFonts w:asciiTheme="minorEastAsia" w:eastAsiaTheme="minorEastAsia" w:hAnsiTheme="minorEastAsia" w:cstheme="minorEastAsia" w:hint="eastAsia"/>
                <w:sz w:val="15"/>
                <w:szCs w:val="15"/>
              </w:rPr>
              <w:t>作出</w:t>
            </w:r>
            <w:proofErr w:type="gramEnd"/>
            <w:r>
              <w:rPr>
                <w:rFonts w:asciiTheme="minorEastAsia" w:eastAsiaTheme="minorEastAsia" w:hAnsiTheme="minorEastAsia" w:cstheme="minorEastAsia" w:hint="eastAsia"/>
                <w:sz w:val="15"/>
                <w:szCs w:val="15"/>
              </w:rPr>
              <w:t>之前，不停止调查。</w:t>
            </w:r>
          </w:p>
          <w:p w14:paraId="0D9583B1"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3BE9DE6A"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、《中华人民共和国行政处罚法》第五十条　行政机关及其工作人员对实施行政处罚过程中知悉的国家秘密、商业秘密或者个人隐私，应当依法予以保密。</w:t>
            </w:r>
          </w:p>
          <w:p w14:paraId="16065C6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 xml:space="preserve">第六十七条　</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罚款决定的行政机关应当与收缴罚款的机构分离。除依照本法第六十八条、第六十九条的规定当场收缴的罚款外，</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行政处罚决定的行政机关及其执法人员不得自行收缴罚款。当事人应当自收到行政处罚决定书之日起十五日内，到指定的银行或者通过电子支付系统缴纳罚款。银行应当收受罚款，并将罚款直接上缴国库。</w:t>
            </w:r>
          </w:p>
          <w:p w14:paraId="0D14AC3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行政处罚决定的行政机关及其工作人员的考核、考评直接或者变相挂钩。除依法应当退还、退赔的外，财政部门不得以任何形式向</w:t>
            </w:r>
            <w:proofErr w:type="gramStart"/>
            <w:r>
              <w:rPr>
                <w:rFonts w:asciiTheme="minorEastAsia" w:eastAsiaTheme="minorEastAsia" w:hAnsiTheme="minorEastAsia" w:cstheme="minorEastAsia"/>
                <w:sz w:val="15"/>
                <w:szCs w:val="15"/>
              </w:rPr>
              <w:t>作出</w:t>
            </w:r>
            <w:proofErr w:type="gramEnd"/>
            <w:r>
              <w:rPr>
                <w:rFonts w:asciiTheme="minorEastAsia" w:eastAsiaTheme="minorEastAsia" w:hAnsiTheme="minorEastAsia" w:cstheme="minorEastAsia"/>
                <w:sz w:val="15"/>
                <w:szCs w:val="15"/>
              </w:rPr>
              <w:t>行政处罚决定的行政机关返还罚款、没收的违法所得或者没收非法财物拍卖的款项。</w:t>
            </w:r>
          </w:p>
        </w:tc>
        <w:tc>
          <w:tcPr>
            <w:tcW w:w="4862" w:type="dxa"/>
            <w:vAlign w:val="center"/>
          </w:tcPr>
          <w:p w14:paraId="6D1FCC63"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14:paraId="77F0EF51"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行政机关对符合立案标准的案件不及时立案的，依照前款规定予以处理。</w:t>
            </w:r>
          </w:p>
          <w:p w14:paraId="7119F248"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0B7097BD"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7979F091"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560EF2BF"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sz w:val="15"/>
                <w:szCs w:val="15"/>
              </w:rPr>
              <w:t>执法人员利用职务上的便利，索取或者收受他人财物、将收缴罚款据为己有，构成犯罪的，依法追究刑事责任；情节轻微不构成犯罪的，依法给予处分。</w:t>
            </w:r>
          </w:p>
          <w:p w14:paraId="16835DD5"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第八十条　行政机关使用或者损毁查封、扣押的财物，对当事人造成损失的，应当依法予以赔偿，对直接负责的主管人员和其他直接责任人员依法给予处分。</w:t>
            </w:r>
          </w:p>
          <w:p w14:paraId="48B3830E"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6</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29B77F49"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7</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7F9AED21" w14:textId="77777777" w:rsidR="00813D41" w:rsidRDefault="0095529C">
            <w:pPr>
              <w:tabs>
                <w:tab w:val="left" w:pos="7937"/>
              </w:tabs>
              <w:spacing w:line="20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8</w:t>
            </w:r>
            <w:r>
              <w:rPr>
                <w:rFonts w:asciiTheme="minorEastAsia" w:eastAsiaTheme="minorEastAsia" w:hAnsiTheme="minorEastAsia" w:cstheme="minorEastAsia" w:hint="eastAsia"/>
                <w:sz w:val="15"/>
                <w:szCs w:val="15"/>
              </w:rPr>
              <w:t>、《中华人民共和国行政处罚法》</w:t>
            </w:r>
            <w:r>
              <w:rPr>
                <w:rFonts w:asciiTheme="minorEastAsia" w:eastAsiaTheme="minorEastAsia" w:hAnsi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14:paraId="7588147B" w14:textId="77777777" w:rsidR="00813D41" w:rsidRDefault="00813D41">
            <w:pPr>
              <w:spacing w:line="600" w:lineRule="exact"/>
              <w:jc w:val="center"/>
              <w:rPr>
                <w:rFonts w:asciiTheme="minorEastAsia" w:eastAsiaTheme="minorEastAsia" w:hAnsiTheme="minorEastAsia" w:cstheme="minorEastAsia"/>
                <w:sz w:val="15"/>
                <w:szCs w:val="15"/>
              </w:rPr>
            </w:pPr>
          </w:p>
        </w:tc>
      </w:tr>
    </w:tbl>
    <w:p w14:paraId="7736DE76" w14:textId="77777777" w:rsidR="00813D41" w:rsidRDefault="00813D41">
      <w:pPr>
        <w:jc w:val="left"/>
        <w:rPr>
          <w:rFonts w:asciiTheme="minorEastAsia" w:eastAsiaTheme="minorEastAsia" w:hAnsiTheme="minorEastAsia" w:cstheme="minorEastAsia" w:hint="eastAsia"/>
          <w:sz w:val="15"/>
          <w:szCs w:val="15"/>
        </w:rPr>
      </w:pPr>
    </w:p>
    <w:sectPr w:rsidR="00813D41">
      <w:headerReference w:type="default" r:id="rId9"/>
      <w:footerReference w:type="default" r:id="rId10"/>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F2CB3" w14:textId="77777777" w:rsidR="0095529C" w:rsidRDefault="0095529C">
      <w:r>
        <w:separator/>
      </w:r>
    </w:p>
  </w:endnote>
  <w:endnote w:type="continuationSeparator" w:id="0">
    <w:p w14:paraId="7B4166CC" w14:textId="77777777" w:rsidR="0095529C" w:rsidRDefault="0095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E879" w14:textId="77777777" w:rsidR="00813D41" w:rsidRDefault="0095529C">
    <w:pPr>
      <w:pStyle w:val="a3"/>
    </w:pPr>
    <w:r>
      <w:rPr>
        <w:noProof/>
      </w:rPr>
      <mc:AlternateContent>
        <mc:Choice Requires="wps">
          <w:drawing>
            <wp:anchor distT="0" distB="0" distL="114300" distR="114300" simplePos="0" relativeHeight="251660288" behindDoc="0" locked="0" layoutInCell="1" allowOverlap="1" wp14:anchorId="4AFD74F8" wp14:editId="787D292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97E54" w14:textId="77777777" w:rsidR="00813D41" w:rsidRDefault="0095529C">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FD74F8"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A997E54" w14:textId="77777777" w:rsidR="00813D41" w:rsidRDefault="0095529C">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1CB0" w14:textId="77777777" w:rsidR="00813D41" w:rsidRDefault="0095529C">
    <w:pPr>
      <w:pStyle w:val="a3"/>
    </w:pPr>
    <w:r>
      <w:rPr>
        <w:noProof/>
      </w:rPr>
      <mc:AlternateContent>
        <mc:Choice Requires="wps">
          <w:drawing>
            <wp:anchor distT="0" distB="0" distL="114300" distR="114300" simplePos="0" relativeHeight="251659264" behindDoc="0" locked="0" layoutInCell="1" allowOverlap="1" wp14:anchorId="749FCB6D" wp14:editId="314BF8E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2AA11" w14:textId="77777777" w:rsidR="00813D41" w:rsidRDefault="0095529C">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9FCB6D"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142AA11" w14:textId="77777777" w:rsidR="00813D41" w:rsidRDefault="0095529C">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1A9B4" w14:textId="77777777" w:rsidR="0095529C" w:rsidRDefault="0095529C">
      <w:r>
        <w:separator/>
      </w:r>
    </w:p>
  </w:footnote>
  <w:footnote w:type="continuationSeparator" w:id="0">
    <w:p w14:paraId="5F48BFC1" w14:textId="77777777" w:rsidR="0095529C" w:rsidRDefault="00955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84CF" w14:textId="77777777" w:rsidR="00813D41" w:rsidRDefault="00813D4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FD05FD"/>
    <w:multiLevelType w:val="singleLevel"/>
    <w:tmpl w:val="C3FD05FD"/>
    <w:lvl w:ilvl="0">
      <w:start w:val="114"/>
      <w:numFmt w:val="decimal"/>
      <w:lvlText w:val="%1"/>
      <w:lvlJc w:val="left"/>
      <w:pPr>
        <w:tabs>
          <w:tab w:val="left" w:pos="397"/>
        </w:tabs>
        <w:ind w:left="0" w:firstLine="0"/>
      </w:pPr>
      <w:rPr>
        <w:rFonts w:hint="default"/>
      </w:rPr>
    </w:lvl>
  </w:abstractNum>
  <w:num w:numId="1" w16cid:durableId="204106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Q5NTk2MzMzOWQxNzUwYzkwNjMyY2E2MWZlNmEyNjcifQ=="/>
  </w:docVars>
  <w:rsids>
    <w:rsidRoot w:val="00813D41"/>
    <w:rsid w:val="00041EAE"/>
    <w:rsid w:val="0036372C"/>
    <w:rsid w:val="00813D41"/>
    <w:rsid w:val="0095529C"/>
    <w:rsid w:val="021921F8"/>
    <w:rsid w:val="029B2472"/>
    <w:rsid w:val="02A42813"/>
    <w:rsid w:val="03D0635C"/>
    <w:rsid w:val="05C1146F"/>
    <w:rsid w:val="073A6D42"/>
    <w:rsid w:val="075C52E6"/>
    <w:rsid w:val="07E31C1C"/>
    <w:rsid w:val="081A47FC"/>
    <w:rsid w:val="081D4F5E"/>
    <w:rsid w:val="08AC5570"/>
    <w:rsid w:val="08E91F74"/>
    <w:rsid w:val="090F655C"/>
    <w:rsid w:val="09626695"/>
    <w:rsid w:val="0AB4462F"/>
    <w:rsid w:val="0BA146E1"/>
    <w:rsid w:val="0CF4661E"/>
    <w:rsid w:val="0D144301"/>
    <w:rsid w:val="0D1A575B"/>
    <w:rsid w:val="131B79F2"/>
    <w:rsid w:val="149F5372"/>
    <w:rsid w:val="16674882"/>
    <w:rsid w:val="16B05ED3"/>
    <w:rsid w:val="1866460D"/>
    <w:rsid w:val="1A445CFD"/>
    <w:rsid w:val="1A7109F8"/>
    <w:rsid w:val="1A9E3608"/>
    <w:rsid w:val="1B200F7A"/>
    <w:rsid w:val="1B9B35B9"/>
    <w:rsid w:val="1C547434"/>
    <w:rsid w:val="1C6A04C3"/>
    <w:rsid w:val="1C731A12"/>
    <w:rsid w:val="1CC93E17"/>
    <w:rsid w:val="1CCC5FCD"/>
    <w:rsid w:val="1DBF06B1"/>
    <w:rsid w:val="1EAF418E"/>
    <w:rsid w:val="1FB82C92"/>
    <w:rsid w:val="20A77BE9"/>
    <w:rsid w:val="219951A7"/>
    <w:rsid w:val="22A77F78"/>
    <w:rsid w:val="237A134A"/>
    <w:rsid w:val="24F91932"/>
    <w:rsid w:val="258309A1"/>
    <w:rsid w:val="262A1C92"/>
    <w:rsid w:val="2952419D"/>
    <w:rsid w:val="29796AA2"/>
    <w:rsid w:val="29A175D1"/>
    <w:rsid w:val="2A016D40"/>
    <w:rsid w:val="2A107423"/>
    <w:rsid w:val="2A68607D"/>
    <w:rsid w:val="2AC65543"/>
    <w:rsid w:val="2B654FBB"/>
    <w:rsid w:val="2BA14F71"/>
    <w:rsid w:val="2BA22E92"/>
    <w:rsid w:val="2BCD00F8"/>
    <w:rsid w:val="2EBE1440"/>
    <w:rsid w:val="31AF7405"/>
    <w:rsid w:val="35E23F38"/>
    <w:rsid w:val="360608E1"/>
    <w:rsid w:val="362451DC"/>
    <w:rsid w:val="36BC3D8B"/>
    <w:rsid w:val="38236C65"/>
    <w:rsid w:val="396E259A"/>
    <w:rsid w:val="3A4E782C"/>
    <w:rsid w:val="3A803ECD"/>
    <w:rsid w:val="3B473F62"/>
    <w:rsid w:val="3BA57E52"/>
    <w:rsid w:val="3C663535"/>
    <w:rsid w:val="3D226561"/>
    <w:rsid w:val="3D367F11"/>
    <w:rsid w:val="3DE654B7"/>
    <w:rsid w:val="3E800175"/>
    <w:rsid w:val="3EF549AF"/>
    <w:rsid w:val="3F7D5AAC"/>
    <w:rsid w:val="3F8D7C50"/>
    <w:rsid w:val="402068BC"/>
    <w:rsid w:val="40327197"/>
    <w:rsid w:val="41D4622D"/>
    <w:rsid w:val="422F7153"/>
    <w:rsid w:val="423A7715"/>
    <w:rsid w:val="425C50D6"/>
    <w:rsid w:val="42FE1C32"/>
    <w:rsid w:val="4334305C"/>
    <w:rsid w:val="434F44AC"/>
    <w:rsid w:val="438706E2"/>
    <w:rsid w:val="44C565E1"/>
    <w:rsid w:val="44F4361C"/>
    <w:rsid w:val="4522695A"/>
    <w:rsid w:val="456702B4"/>
    <w:rsid w:val="464455E5"/>
    <w:rsid w:val="46A31AA2"/>
    <w:rsid w:val="47053E57"/>
    <w:rsid w:val="47980C3D"/>
    <w:rsid w:val="47F32C0A"/>
    <w:rsid w:val="4A124959"/>
    <w:rsid w:val="4A405733"/>
    <w:rsid w:val="4A530D0E"/>
    <w:rsid w:val="4B5B20E4"/>
    <w:rsid w:val="4CBB111B"/>
    <w:rsid w:val="4CD2589E"/>
    <w:rsid w:val="4D525634"/>
    <w:rsid w:val="4D765FB1"/>
    <w:rsid w:val="4E4827BD"/>
    <w:rsid w:val="4ED0552F"/>
    <w:rsid w:val="4EE62673"/>
    <w:rsid w:val="4F96524C"/>
    <w:rsid w:val="508367A8"/>
    <w:rsid w:val="50C46943"/>
    <w:rsid w:val="50EF1F47"/>
    <w:rsid w:val="51335A9B"/>
    <w:rsid w:val="5243625A"/>
    <w:rsid w:val="53BD4A0E"/>
    <w:rsid w:val="552F43EE"/>
    <w:rsid w:val="55A12464"/>
    <w:rsid w:val="55C46949"/>
    <w:rsid w:val="564B32C9"/>
    <w:rsid w:val="5676608D"/>
    <w:rsid w:val="5699630F"/>
    <w:rsid w:val="598B20B4"/>
    <w:rsid w:val="59A474F9"/>
    <w:rsid w:val="5A5477D8"/>
    <w:rsid w:val="5BF5387A"/>
    <w:rsid w:val="5C0D3921"/>
    <w:rsid w:val="5CA778C0"/>
    <w:rsid w:val="5D730782"/>
    <w:rsid w:val="5DE43CB1"/>
    <w:rsid w:val="5E3B05AB"/>
    <w:rsid w:val="5FB166BD"/>
    <w:rsid w:val="605D0DDA"/>
    <w:rsid w:val="61645AD9"/>
    <w:rsid w:val="62D74725"/>
    <w:rsid w:val="63C44CB8"/>
    <w:rsid w:val="64736220"/>
    <w:rsid w:val="65036281"/>
    <w:rsid w:val="66C04F5E"/>
    <w:rsid w:val="67292897"/>
    <w:rsid w:val="681E561A"/>
    <w:rsid w:val="68BF5695"/>
    <w:rsid w:val="6A1F013D"/>
    <w:rsid w:val="6D2235C4"/>
    <w:rsid w:val="6DE140E2"/>
    <w:rsid w:val="6EED3240"/>
    <w:rsid w:val="6F0256FE"/>
    <w:rsid w:val="6F930D02"/>
    <w:rsid w:val="6FA92726"/>
    <w:rsid w:val="6FEB06AE"/>
    <w:rsid w:val="71B03EB2"/>
    <w:rsid w:val="72B96085"/>
    <w:rsid w:val="731462ED"/>
    <w:rsid w:val="743626A6"/>
    <w:rsid w:val="766A08F8"/>
    <w:rsid w:val="76796C47"/>
    <w:rsid w:val="76A26172"/>
    <w:rsid w:val="770B0684"/>
    <w:rsid w:val="77374822"/>
    <w:rsid w:val="776E100B"/>
    <w:rsid w:val="77D73716"/>
    <w:rsid w:val="7A5E3C46"/>
    <w:rsid w:val="7B807F01"/>
    <w:rsid w:val="7E2B048C"/>
    <w:rsid w:val="7F036C96"/>
    <w:rsid w:val="7F25039F"/>
    <w:rsid w:val="7F593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2EE30"/>
  <w15:docId w15:val="{3D3976CC-4EC4-455F-ADF1-5A973160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32"/>
    </w:rPr>
  </w:style>
  <w:style w:type="paragraph" w:styleId="2">
    <w:name w:val="heading 2"/>
    <w:basedOn w:val="a"/>
    <w:next w:val="a"/>
    <w:unhideWhenUsed/>
    <w:qFormat/>
    <w:pPr>
      <w:spacing w:before="100" w:beforeAutospacing="1" w:after="100" w:afterAutospacing="1"/>
      <w:jc w:val="left"/>
      <w:outlineLvl w:val="1"/>
    </w:pPr>
    <w:rPr>
      <w:rFonts w:ascii="宋体" w:eastAsia="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pPr>
      <w:widowControl w:val="0"/>
      <w:tabs>
        <w:tab w:val="center" w:pos="4153"/>
        <w:tab w:val="right" w:pos="8306"/>
      </w:tabs>
      <w:snapToGrid w:val="0"/>
    </w:pPr>
    <w:rPr>
      <w:rFonts w:eastAsia="仿宋_GB2312"/>
      <w:kern w:val="2"/>
      <w:sz w:val="18"/>
      <w:szCs w:val="32"/>
    </w:rPr>
  </w:style>
  <w:style w:type="paragraph" w:styleId="a4">
    <w:name w:val="header"/>
    <w:qFormat/>
    <w:pPr>
      <w:widowControl w:val="0"/>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eastAsia="仿宋_GB2312"/>
      <w:kern w:val="2"/>
      <w:sz w:val="18"/>
      <w:szCs w:val="32"/>
    </w:rPr>
  </w:style>
  <w:style w:type="paragraph" w:styleId="a5">
    <w:name w:val="Normal (Web)"/>
    <w:basedOn w:val="a"/>
    <w:qFormat/>
    <w:pPr>
      <w:spacing w:before="100" w:beforeAutospacing="1" w:after="100" w:afterAutospacing="1"/>
      <w:jc w:val="left"/>
    </w:pPr>
    <w:rPr>
      <w:kern w:val="0"/>
      <w:sz w:val="24"/>
    </w:rPr>
  </w:style>
  <w:style w:type="paragraph" w:customStyle="1" w:styleId="Char">
    <w:name w:val="Char"/>
    <w:basedOn w:val="a"/>
    <w:qFormat/>
    <w:pPr>
      <w:snapToGrid w:val="0"/>
      <w:spacing w:afterLines="50" w:after="156" w:line="360" w:lineRule="auto"/>
      <w:ind w:firstLineChars="200" w:firstLine="480"/>
    </w:pPr>
  </w:style>
  <w:style w:type="character" w:styleId="a6">
    <w:name w:val="Strong"/>
    <w:basedOn w:val="a0"/>
    <w:qFormat/>
    <w:rPr>
      <w:b/>
    </w:rPr>
  </w:style>
  <w:style w:type="character" w:styleId="a7">
    <w:name w:val="page number"/>
    <w:basedOn w:val="a0"/>
    <w:qFormat/>
  </w:style>
  <w:style w:type="character" w:customStyle="1" w:styleId="font21">
    <w:name w:val="font21"/>
    <w:qFormat/>
    <w:rPr>
      <w:rFonts w:ascii="仿宋_GB2312" w:eastAsia="仿宋_GB2312" w:cs="仿宋_GB2312" w:hint="default"/>
      <w:color w:val="000000"/>
      <w:sz w:val="18"/>
      <w:szCs w:val="18"/>
      <w:u w:val="none"/>
    </w:rPr>
  </w:style>
  <w:style w:type="character" w:customStyle="1" w:styleId="font11">
    <w:name w:val="font11"/>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116</Pages>
  <Words>42883</Words>
  <Characters>244436</Characters>
  <Application>Microsoft Office Word</Application>
  <DocSecurity>0</DocSecurity>
  <Lines>2036</Lines>
  <Paragraphs>573</Paragraphs>
  <ScaleCrop>false</ScaleCrop>
  <Company/>
  <LinksUpToDate>false</LinksUpToDate>
  <CharactersWithSpaces>286746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waxzck@outlook.com</cp:lastModifiedBy>
  <cp:revision>2</cp:revision>
  <dcterms:created xsi:type="dcterms:W3CDTF">2020-12-02T02:31:00Z</dcterms:created>
  <dcterms:modified xsi:type="dcterms:W3CDTF">2024-06-19T08:10:00Z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3FB8641FABF2474396E001579BAC6CE9_13</vt:lpwstr>
  </property>
</Properties>
</file>